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930D" w14:textId="77777777" w:rsidR="00CC69A5" w:rsidRDefault="00CC69A5" w:rsidP="00CC69A5">
      <w:pPr>
        <w:jc w:val="center"/>
        <w:rPr>
          <w:rFonts w:ascii="Courier New" w:eastAsia="Times New Roman" w:hAnsi="Courier New" w:cs="Courier New"/>
          <w:b/>
          <w:sz w:val="22"/>
          <w:szCs w:val="22"/>
          <w:u w:val="single"/>
          <w:lang w:val="es-ES" w:eastAsia="es-ES"/>
        </w:rPr>
      </w:pPr>
      <w:r>
        <w:rPr>
          <w:rFonts w:ascii="Courier New" w:eastAsia="Times New Roman" w:hAnsi="Courier New" w:cs="Courier New"/>
          <w:b/>
          <w:sz w:val="22"/>
          <w:szCs w:val="22"/>
          <w:u w:val="single"/>
          <w:lang w:val="es-ES" w:eastAsia="es-ES"/>
        </w:rPr>
        <w:t>ERICK DANIEL GRANADOS MONROY.</w:t>
      </w:r>
    </w:p>
    <w:p w14:paraId="6F505282" w14:textId="7AFD2EA5" w:rsidR="00CC69A5" w:rsidRPr="00CC69A5" w:rsidRDefault="00CC69A5" w:rsidP="00CC69A5">
      <w:pPr>
        <w:jc w:val="center"/>
        <w:rPr>
          <w:rFonts w:ascii="Courier New" w:eastAsia="Times New Roman" w:hAnsi="Courier New" w:cs="Courier New"/>
          <w:b/>
          <w:sz w:val="22"/>
          <w:szCs w:val="22"/>
          <w:u w:val="single"/>
          <w:lang w:val="es-ES" w:eastAsia="es-ES"/>
        </w:rPr>
      </w:pPr>
      <w:r w:rsidRPr="00CC69A5">
        <w:rPr>
          <w:rFonts w:ascii="Courier New" w:eastAsia="Times New Roman" w:hAnsi="Courier New" w:cs="Courier New"/>
          <w:b/>
          <w:sz w:val="22"/>
          <w:szCs w:val="22"/>
          <w:u w:val="single"/>
          <w:lang w:val="es-ES" w:eastAsia="es-ES"/>
        </w:rPr>
        <w:t>PUBLICACIONES</w:t>
      </w:r>
      <w:r>
        <w:rPr>
          <w:rFonts w:ascii="Courier New" w:eastAsia="Times New Roman" w:hAnsi="Courier New" w:cs="Courier New"/>
          <w:b/>
          <w:sz w:val="22"/>
          <w:szCs w:val="22"/>
          <w:u w:val="single"/>
          <w:lang w:val="es-ES" w:eastAsia="es-ES"/>
        </w:rPr>
        <w:t xml:space="preserve"> HASTA AGOSTO DEL 2021</w:t>
      </w:r>
      <w:r w:rsidRPr="00CC69A5">
        <w:rPr>
          <w:rFonts w:ascii="Courier New" w:eastAsia="Times New Roman" w:hAnsi="Courier New" w:cs="Courier New"/>
          <w:b/>
          <w:sz w:val="22"/>
          <w:szCs w:val="22"/>
          <w:u w:val="single"/>
          <w:lang w:val="es-ES" w:eastAsia="es-ES"/>
        </w:rPr>
        <w:t>.</w:t>
      </w:r>
    </w:p>
    <w:p w14:paraId="777A27AE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24513221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59FCCF76" w14:textId="77777777" w:rsidR="00CC69A5" w:rsidRPr="00CC69A5" w:rsidRDefault="00CC69A5" w:rsidP="00CC69A5">
      <w:pPr>
        <w:rPr>
          <w:rFonts w:eastAsia="Times New Roman"/>
          <w:b/>
          <w:lang w:val="es-ES" w:eastAsia="es-ES"/>
        </w:rPr>
      </w:pPr>
      <w:r w:rsidRPr="00CC69A5">
        <w:rPr>
          <w:rFonts w:eastAsia="Times New Roman"/>
          <w:b/>
          <w:lang w:val="es-ES" w:eastAsia="es-ES"/>
        </w:rPr>
        <w:t>LIBROS.</w:t>
      </w:r>
    </w:p>
    <w:p w14:paraId="52AFD9E7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3F474C4F" w14:textId="77777777" w:rsidR="00CC69A5" w:rsidRPr="00CC69A5" w:rsidRDefault="00CC69A5" w:rsidP="00CC69A5">
      <w:pPr>
        <w:numPr>
          <w:ilvl w:val="0"/>
          <w:numId w:val="3"/>
        </w:num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Granados, E. (2016). </w:t>
      </w:r>
      <w:r w:rsidRPr="00CC69A5">
        <w:rPr>
          <w:rFonts w:eastAsia="Times New Roman"/>
          <w:i/>
          <w:lang w:val="es-ES" w:eastAsia="es-ES"/>
        </w:rPr>
        <w:t>Fundamentos de Psicología Política de Wilhelm Reich.</w:t>
      </w:r>
      <w:r w:rsidRPr="00CC69A5">
        <w:rPr>
          <w:rFonts w:eastAsia="Times New Roman"/>
          <w:lang w:val="es-ES" w:eastAsia="es-ES"/>
        </w:rPr>
        <w:t xml:space="preserve"> México, Universidad Nacional Autónoma de México. FES Zaragoza. </w:t>
      </w:r>
    </w:p>
    <w:p w14:paraId="2D4740ED" w14:textId="77777777" w:rsidR="00CC69A5" w:rsidRPr="00CC69A5" w:rsidRDefault="00CC69A5" w:rsidP="00CC69A5">
      <w:pPr>
        <w:ind w:left="720"/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ISBN 978-607-02-7840-2 de la versión electrónica</w:t>
      </w:r>
      <w:r w:rsidRPr="00CC69A5">
        <w:rPr>
          <w:rFonts w:eastAsia="Times New Roman"/>
          <w:vertAlign w:val="superscript"/>
          <w:lang w:val="es-ES" w:eastAsia="es-ES"/>
        </w:rPr>
        <w:footnoteReference w:id="1"/>
      </w:r>
      <w:r w:rsidRPr="00CC69A5">
        <w:rPr>
          <w:rFonts w:eastAsia="Times New Roman"/>
          <w:lang w:val="es-ES" w:eastAsia="es-ES"/>
        </w:rPr>
        <w:t>.</w:t>
      </w:r>
    </w:p>
    <w:p w14:paraId="21928FDA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hyperlink r:id="rId8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https://www.zaragoza.unam.mx/portal/wp-content/Portal2015/publicaciones/libros/FundamentosPsicologiaPolitica.pdf</w:t>
        </w:r>
      </w:hyperlink>
    </w:p>
    <w:p w14:paraId="0EA56A2D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7AE6FADD" w14:textId="77777777" w:rsidR="00CC69A5" w:rsidRPr="00CC69A5" w:rsidRDefault="00CC69A5" w:rsidP="00CC69A5">
      <w:pPr>
        <w:numPr>
          <w:ilvl w:val="0"/>
          <w:numId w:val="3"/>
        </w:num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Granados, E. (2016). </w:t>
      </w:r>
      <w:r w:rsidRPr="00CC69A5">
        <w:rPr>
          <w:rFonts w:eastAsia="Times New Roman"/>
          <w:i/>
          <w:lang w:val="es-ES" w:eastAsia="es-ES"/>
        </w:rPr>
        <w:t>Fundamentos de Psicología Política de Wilhelm Reich.</w:t>
      </w:r>
      <w:r w:rsidRPr="00CC69A5">
        <w:rPr>
          <w:rFonts w:eastAsia="Times New Roman"/>
          <w:lang w:val="es-ES" w:eastAsia="es-ES"/>
        </w:rPr>
        <w:t xml:space="preserve"> México, Universidad Nacional Autónoma de México. FES Zaragoza. </w:t>
      </w:r>
    </w:p>
    <w:p w14:paraId="0A32EB2C" w14:textId="77777777" w:rsidR="00CC69A5" w:rsidRPr="00CC69A5" w:rsidRDefault="00CC69A5" w:rsidP="00CC69A5">
      <w:pPr>
        <w:ind w:left="720"/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ISBN 978-607-02-8367-3 de la versión impresa.</w:t>
      </w:r>
    </w:p>
    <w:p w14:paraId="5E74A643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3C1B49C8" w14:textId="77777777" w:rsidR="00CC69A5" w:rsidRPr="00CC69A5" w:rsidRDefault="00CC69A5" w:rsidP="00CC69A5">
      <w:pPr>
        <w:numPr>
          <w:ilvl w:val="0"/>
          <w:numId w:val="3"/>
        </w:num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Granados, E. (2020). </w:t>
      </w:r>
      <w:r w:rsidRPr="00CC69A5">
        <w:rPr>
          <w:rFonts w:eastAsia="Times New Roman"/>
          <w:i/>
          <w:lang w:val="es-ES" w:eastAsia="es-ES"/>
        </w:rPr>
        <w:t>Notas sobre y contra los Mitos, Sujetos de Conocimiento y Figuras de Autoridad.</w:t>
      </w:r>
      <w:r w:rsidRPr="00CC69A5">
        <w:rPr>
          <w:rFonts w:eastAsia="Times New Roman"/>
          <w:lang w:val="es-ES" w:eastAsia="es-ES"/>
        </w:rPr>
        <w:t xml:space="preserve"> México, Universidad Nacional Autónoma de México. FES Zaragoza. </w:t>
      </w:r>
    </w:p>
    <w:p w14:paraId="7DEA57A4" w14:textId="77777777" w:rsidR="00CC69A5" w:rsidRPr="00CC69A5" w:rsidRDefault="00CC69A5" w:rsidP="00CC69A5">
      <w:pPr>
        <w:ind w:left="720"/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ISBN 978-607-30-2718-2 de la versión electrónica.</w:t>
      </w:r>
    </w:p>
    <w:p w14:paraId="2231348D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hyperlink r:id="rId9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https://www.zaragoza.unam.mx/wp-content/Portal2015/publicaciones/libros/NotassobreycontralosMitos.pdf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54B9D65E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7861C97C" w14:textId="77777777" w:rsidR="00CC69A5" w:rsidRPr="00CC69A5" w:rsidRDefault="00CC69A5" w:rsidP="00CC69A5">
      <w:pPr>
        <w:numPr>
          <w:ilvl w:val="0"/>
          <w:numId w:val="3"/>
        </w:num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Granados, E. (2020). </w:t>
      </w:r>
      <w:r w:rsidRPr="00CC69A5">
        <w:rPr>
          <w:rFonts w:eastAsia="Times New Roman"/>
          <w:i/>
          <w:lang w:val="es-ES" w:eastAsia="es-ES"/>
        </w:rPr>
        <w:t>Notas sobre y contra los Mitos, Sujetos de Conocimiento y Figuras de Autoridad.</w:t>
      </w:r>
      <w:r w:rsidRPr="00CC69A5">
        <w:rPr>
          <w:rFonts w:eastAsia="Times New Roman"/>
          <w:lang w:val="es-ES" w:eastAsia="es-ES"/>
        </w:rPr>
        <w:t xml:space="preserve"> México, Universidad Nacional Autónoma de México. FES Zaragoza. </w:t>
      </w:r>
    </w:p>
    <w:p w14:paraId="5A7B851E" w14:textId="77777777" w:rsidR="00CC69A5" w:rsidRPr="00CC69A5" w:rsidRDefault="00CC69A5" w:rsidP="00CC69A5">
      <w:pPr>
        <w:ind w:left="720"/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ISBN 978-607-30-2718-2 de la versión física.</w:t>
      </w:r>
    </w:p>
    <w:p w14:paraId="4FAEBF77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7DF423D3" w14:textId="77777777" w:rsidR="00CC69A5" w:rsidRPr="00CC69A5" w:rsidRDefault="00CC69A5" w:rsidP="00CC69A5">
      <w:pPr>
        <w:numPr>
          <w:ilvl w:val="0"/>
          <w:numId w:val="3"/>
        </w:num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Granados, E. (2021). </w:t>
      </w:r>
      <w:r w:rsidRPr="00CC69A5">
        <w:rPr>
          <w:rFonts w:eastAsia="Times New Roman"/>
          <w:i/>
          <w:iCs/>
          <w:lang w:val="es-ES" w:eastAsia="es-ES"/>
        </w:rPr>
        <w:t>Hermann Hesse: viejo cánido, maestro multiexistencialista.</w:t>
      </w:r>
      <w:r w:rsidRPr="00CC69A5">
        <w:rPr>
          <w:rFonts w:eastAsia="Times New Roman"/>
          <w:lang w:val="es-ES" w:eastAsia="es-ES"/>
        </w:rPr>
        <w:t xml:space="preserve"> México, Universidad Nacional Autónoma de México. FES Zaragoza. </w:t>
      </w:r>
    </w:p>
    <w:p w14:paraId="1A0F4F90" w14:textId="77777777" w:rsidR="00CC69A5" w:rsidRPr="00CC69A5" w:rsidRDefault="00CC69A5" w:rsidP="00CC69A5">
      <w:pPr>
        <w:ind w:left="720"/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ISBN 978-607-30-4479-0 de la versión electrónica.</w:t>
      </w:r>
    </w:p>
    <w:p w14:paraId="586C0F2B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hyperlink r:id="rId10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https://www.zaragoza.unam.mx/wp-content/Portal2015/publicaciones/libros/csociales/Hermann_Hesse-may04.pdf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448EC5E1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21BE05F8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br w:type="page"/>
      </w:r>
    </w:p>
    <w:p w14:paraId="11F7C68D" w14:textId="77777777" w:rsidR="00CC69A5" w:rsidRPr="00CC69A5" w:rsidRDefault="00CC69A5" w:rsidP="00CC69A5">
      <w:pPr>
        <w:rPr>
          <w:rFonts w:eastAsia="Times New Roman"/>
          <w:b/>
          <w:lang w:val="es-ES" w:eastAsia="es-ES"/>
        </w:rPr>
      </w:pPr>
      <w:r w:rsidRPr="00CC69A5">
        <w:rPr>
          <w:rFonts w:eastAsia="Times New Roman"/>
          <w:b/>
          <w:lang w:val="es-ES" w:eastAsia="es-ES"/>
        </w:rPr>
        <w:lastRenderedPageBreak/>
        <w:t>ARTÍCULOS.</w:t>
      </w:r>
    </w:p>
    <w:p w14:paraId="6988BF53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3E20C485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11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http://mundogestalt.com/nociones-de-existencialismo/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0A1FF557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Ensayo aparecido en la Revista de la Universidad Gestalt; expone tres distintas interpretaciones para la Categoría Existencialismo: Cristiano, Ateo y Pesimista.  </w:t>
      </w:r>
    </w:p>
    <w:p w14:paraId="0713C7FA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1CEB6C3B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12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http://mundogestalt.com/nociones-sobre-giroux/</w:t>
        </w:r>
      </w:hyperlink>
      <w:r w:rsidRPr="00CC69A5">
        <w:rPr>
          <w:rFonts w:eastAsia="Times New Roman"/>
          <w:lang w:val="es-ES" w:eastAsia="es-ES"/>
        </w:rPr>
        <w:t xml:space="preserve">  </w:t>
      </w:r>
    </w:p>
    <w:p w14:paraId="0EA3E5EF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Documento en el cual se denota la insuficiencia epistemológica y dialógica de la propuesta de Giroux: trasladarse del momento pragmático al práctico a través del proceso educativo. Insuficiente ante las circunstancias fetichizantes. </w:t>
      </w:r>
    </w:p>
    <w:p w14:paraId="40B8B4C7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08FBFD8E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13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http://www.filosofiamexicana.com/articulos_inselec.php?idart=39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463ADA19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Artículo “</w:t>
      </w:r>
      <w:r w:rsidRPr="00CC69A5">
        <w:rPr>
          <w:rFonts w:ascii="Courier New" w:eastAsia="Times New Roman" w:hAnsi="Courier New" w:cs="Courier New"/>
          <w:lang w:val="es-ES" w:eastAsia="es-ES"/>
        </w:rPr>
        <w:t>Alcances y Márgenes de la Reflexión Humanista</w:t>
      </w:r>
      <w:r w:rsidRPr="00CC69A5">
        <w:rPr>
          <w:rFonts w:eastAsia="Times New Roman"/>
          <w:lang w:val="es-ES" w:eastAsia="es-ES"/>
        </w:rPr>
        <w:t xml:space="preserve">” que analiza la capacidad de las Humanidades para encarar problemáticas sociales en un entorno neocolonialista.  </w:t>
      </w:r>
    </w:p>
    <w:p w14:paraId="5ACDBCAF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21CC69FB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14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http://filosofiamexicana.com/articulos_inselec.php?idart=40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3A0A84F2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Reflexión titulada “</w:t>
      </w:r>
      <w:r w:rsidRPr="00CC69A5">
        <w:rPr>
          <w:rFonts w:ascii="Courier New" w:eastAsia="Times New Roman" w:hAnsi="Courier New" w:cs="Courier New"/>
          <w:lang w:val="es-ES" w:eastAsia="es-ES"/>
        </w:rPr>
        <w:t>Utilitarismo y Fraude en la Evaluación Educativa</w:t>
      </w:r>
      <w:r w:rsidRPr="00CC69A5">
        <w:rPr>
          <w:rFonts w:eastAsia="Times New Roman"/>
          <w:lang w:val="es-ES" w:eastAsia="es-ES"/>
        </w:rPr>
        <w:t xml:space="preserve">”; en él, se expresa la deshonestidad y los intereses económicos que conforman los proyectos e iniciativas gubernamentales en el ámbito de la Educación. </w:t>
      </w:r>
    </w:p>
    <w:p w14:paraId="409B0BAF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171C1543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15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http://mundogestalt.com/nociones-sobre-la-prueba-enlace/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2B687944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Documento que critica la constitución, lógica y trasfondos del proceso evaluativo ENLACE. La academia al servicio de los procesos productivos.</w:t>
      </w:r>
    </w:p>
    <w:p w14:paraId="6200FBF2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5ACE4F60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16" w:history="1">
        <w:r w:rsidRPr="00CC69A5">
          <w:rPr>
            <w:rFonts w:eastAsia="Times New Roman"/>
            <w:color w:val="0000FF"/>
            <w:u w:val="single"/>
            <w:lang w:eastAsia="es-ES"/>
          </w:rPr>
          <w:t>http://mundogestalt.com/la-categoria-mente-desde-la-psicologia-fisiologica/</w:t>
        </w:r>
      </w:hyperlink>
      <w:r w:rsidRPr="00CC69A5">
        <w:rPr>
          <w:rFonts w:eastAsia="Times New Roman"/>
          <w:lang w:eastAsia="es-ES"/>
        </w:rPr>
        <w:t xml:space="preserve">  </w:t>
      </w:r>
    </w:p>
    <w:p w14:paraId="37C7F542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Artículo que aboga por un esfuerzo interdisciplinario que complemente la Filosofía con la Psicología Fisiológica. Se considera que es necesario conjuntar metodologías y lógicas de pensamiento en pos de ampliar el horizonte de comprensión del fenómeno humano.</w:t>
      </w:r>
    </w:p>
    <w:p w14:paraId="0D18C796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AAD7A78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17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http://www.filosofiamexicana.com/articulos_inselec.php?idart=42</w:t>
        </w:r>
      </w:hyperlink>
      <w:r w:rsidRPr="00CC69A5">
        <w:rPr>
          <w:rFonts w:eastAsia="Times New Roman"/>
          <w:lang w:eastAsia="es-ES"/>
        </w:rPr>
        <w:t xml:space="preserve">  </w:t>
      </w:r>
    </w:p>
    <w:p w14:paraId="3C40112E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Reflexión que expone la necesidad de Materializar la Filosofía -aunar las reflexiones esquemáticas lineales y el uso de constructos pretéritos, con el Monismo Materialista-, en pos de superar posiciones teóricas inductivistas y verbalistas. </w:t>
      </w:r>
    </w:p>
    <w:p w14:paraId="00DFE569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28709C80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330AC8D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7D58583A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13D97B4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18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http://www.razonypalabra.org.mx/N/N79/V79/33_Granados_V79.pdf</w:t>
        </w:r>
      </w:hyperlink>
      <w:r w:rsidRPr="00CC69A5">
        <w:rPr>
          <w:rFonts w:eastAsia="Times New Roman"/>
          <w:lang w:eastAsia="es-ES"/>
        </w:rPr>
        <w:t xml:space="preserve">  </w:t>
      </w:r>
    </w:p>
    <w:p w14:paraId="72F1B977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Documento titulado </w:t>
      </w:r>
      <w:r w:rsidRPr="00CC69A5">
        <w:rPr>
          <w:rFonts w:ascii="Courier New" w:eastAsia="Times New Roman" w:hAnsi="Courier New" w:cs="Courier New"/>
          <w:lang w:eastAsia="es-ES"/>
        </w:rPr>
        <w:t>“Nociones sobre los Límites de la Actividad Heurística”</w:t>
      </w:r>
      <w:r w:rsidRPr="00CC69A5">
        <w:rPr>
          <w:rFonts w:ascii="Courier New" w:eastAsia="Times New Roman" w:hAnsi="Courier New" w:cs="Courier New"/>
          <w:vertAlign w:val="superscript"/>
          <w:lang w:eastAsia="es-ES"/>
        </w:rPr>
        <w:footnoteReference w:id="2"/>
      </w:r>
      <w:r w:rsidRPr="00CC69A5">
        <w:rPr>
          <w:rFonts w:ascii="Courier New" w:eastAsia="Times New Roman" w:hAnsi="Courier New" w:cs="Courier New"/>
          <w:lang w:eastAsia="es-ES"/>
        </w:rPr>
        <w:t xml:space="preserve"> </w:t>
      </w:r>
      <w:r w:rsidRPr="00CC69A5">
        <w:rPr>
          <w:rFonts w:ascii="Courier New" w:eastAsia="Times New Roman" w:hAnsi="Courier New" w:cs="Courier New"/>
          <w:vertAlign w:val="superscript"/>
          <w:lang w:eastAsia="es-ES"/>
        </w:rPr>
        <w:footnoteReference w:id="3"/>
      </w:r>
      <w:r w:rsidRPr="00CC69A5">
        <w:rPr>
          <w:rFonts w:eastAsia="Times New Roman"/>
          <w:lang w:eastAsia="es-ES"/>
        </w:rPr>
        <w:t xml:space="preserve">; enuncia la necesidad de superar insuficiencias teoréticas de la Filosofía y de la Psicología, y expone el uso de otro tipo de estrategias, en pos de la ejecución de propuestas de reconfiguración social. Se utiliza a Wilhelm Reich y su Psicología Política, como referente teórico principal. </w:t>
      </w:r>
    </w:p>
    <w:p w14:paraId="3E650BB5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57EF3CC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19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http://www.eepsys.com/es/nociones-de-psicologia-politica-de-wilhelm-reich/</w:t>
        </w:r>
      </w:hyperlink>
      <w:r w:rsidRPr="00CC69A5">
        <w:rPr>
          <w:rFonts w:eastAsia="Times New Roman"/>
          <w:lang w:eastAsia="es-ES"/>
        </w:rPr>
        <w:t xml:space="preserve">  </w:t>
      </w:r>
    </w:p>
    <w:p w14:paraId="325BB92B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Página de la “Revista de Psicología y Humanidades”, donde se encuentra </w:t>
      </w:r>
      <w:proofErr w:type="gramStart"/>
      <w:r w:rsidRPr="00CC69A5">
        <w:rPr>
          <w:rFonts w:eastAsia="Times New Roman"/>
          <w:lang w:eastAsia="es-ES"/>
        </w:rPr>
        <w:t>éste</w:t>
      </w:r>
      <w:proofErr w:type="gramEnd"/>
      <w:r w:rsidRPr="00CC69A5">
        <w:rPr>
          <w:rFonts w:eastAsia="Times New Roman"/>
          <w:lang w:eastAsia="es-ES"/>
        </w:rPr>
        <w:t xml:space="preserve"> artículo que desarrolla una reflexión en torno a la imposibilidad del Concepto Individuo, en las condiciones impuestas en las Neocolonias por los Neocolonialistas.  </w:t>
      </w:r>
    </w:p>
    <w:p w14:paraId="03DB7B38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Nos basamos plenamente en el pensamiento de Wilhelm Reich, retomando su fase de Psicología Política.   Amén de una reflexión, es un reconocimiento a la vida, obra y al pensamiento de Reich. </w:t>
      </w:r>
    </w:p>
    <w:p w14:paraId="1612C998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69CC932C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0" w:history="1">
        <w:r w:rsidRPr="00CC69A5">
          <w:rPr>
            <w:rFonts w:eastAsia="Times New Roman"/>
            <w:color w:val="0000FF"/>
            <w:u w:val="single"/>
            <w:lang w:eastAsia="es-ES"/>
          </w:rPr>
          <w:t>http://es.scribd.com/doc/103248190/Esquema-Metodologico-Frances-Clasico-o-Frances-Antiguo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6836FFB6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Documento que presenta y propone los elementos básicos de Forma para la estructuración de una reflexión escrita -ensayo, artículo o tesis-, ésto, desde el formato Francés Clásico o Francés Antiguo.</w:t>
      </w:r>
    </w:p>
    <w:p w14:paraId="20FCC535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1C263ECC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1" w:history="1">
        <w:r w:rsidRPr="00CC69A5">
          <w:rPr>
            <w:rFonts w:eastAsia="Times New Roman"/>
            <w:color w:val="0000FF"/>
            <w:u w:val="single"/>
            <w:lang w:eastAsia="es-ES"/>
          </w:rPr>
          <w:t>http://132.248.60.110:8081/fesz_website_2011/wp-content/uploads/2012/08/prope_medicina.pdf</w:t>
        </w:r>
      </w:hyperlink>
    </w:p>
    <w:p w14:paraId="0243E8F6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Colaboración en la elaboración del “Material de apoyo para el curso propedéutico de la carrera de Médico Cirujano, generación 2013</w:t>
      </w:r>
      <w:r w:rsidRPr="00CC69A5">
        <w:rPr>
          <w:rFonts w:eastAsia="Times New Roman"/>
          <w:bCs/>
          <w:lang w:val="es-ES" w:eastAsia="es-ES"/>
        </w:rPr>
        <w:t>”, que impartió la Unidad de Desarrollo Integral de la Facultad de Estudios Superiores Zaragoza, UNAM.</w:t>
      </w:r>
      <w:r w:rsidRPr="00CC69A5">
        <w:rPr>
          <w:rFonts w:eastAsia="Times New Roman"/>
          <w:lang w:eastAsia="es-ES"/>
        </w:rPr>
        <w:t xml:space="preserve"> </w:t>
      </w:r>
    </w:p>
    <w:p w14:paraId="024CD879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591948CA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2" w:history="1">
        <w:r w:rsidRPr="00CC69A5">
          <w:rPr>
            <w:rFonts w:eastAsia="Times New Roman"/>
            <w:color w:val="0000FF"/>
            <w:u w:val="single"/>
            <w:lang w:eastAsia="es-ES"/>
          </w:rPr>
          <w:t>http://es.scribd.com/doc/106744148/Interpretacion-Materialista-Sobre-El-Fenomeno-Estres</w:t>
        </w:r>
      </w:hyperlink>
    </w:p>
    <w:p w14:paraId="3A0A4C03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Reflexión en la que se enuncia que las condiciones enfermizas, neuróticas, estresantes de la cotidianeidad, de la vida moderna, son deliberadas y con un trasfondo utilitarista: se produce dolor personal y distensión social para evitar la fraternidad y la conciencia social transgresora.</w:t>
      </w:r>
    </w:p>
    <w:p w14:paraId="3812F119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9B81609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3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http://www.portaloaca.com/articulos/opinion/7068-el-hombre-gris-relato.html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36323BD3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Relato-ensayo donde un protagonista que nunca lo fue, se da cuenta del origen de su esclavitud. Se expresa también una pequeña reflexión sobre la ideologización de la mujer.  </w:t>
      </w:r>
    </w:p>
    <w:p w14:paraId="402DDE5A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4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http://www.eepsys.com/es/el-fenomeno-de-la-homosexualidad-desde-una-perspectiva-materialista/</w:t>
        </w:r>
      </w:hyperlink>
    </w:p>
    <w:p w14:paraId="3AB7EE39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Propuesta interdisciplinaria que conjuga elementos de la Psicología Fisiológica, de la Etología, y de la Psicología Humanista, en pos de acceder a un acercamiento más amplio y complejo en torno al fenómeno de la Homosexualidad</w:t>
      </w:r>
      <w:r w:rsidRPr="00CC69A5">
        <w:rPr>
          <w:rFonts w:eastAsia="Times New Roman"/>
          <w:vertAlign w:val="superscript"/>
          <w:lang w:eastAsia="es-ES"/>
        </w:rPr>
        <w:footnoteReference w:id="4"/>
      </w:r>
      <w:r w:rsidRPr="00CC69A5">
        <w:rPr>
          <w:rFonts w:eastAsia="Times New Roman"/>
          <w:lang w:eastAsia="es-ES"/>
        </w:rPr>
        <w:t xml:space="preserve">. </w:t>
      </w:r>
    </w:p>
    <w:p w14:paraId="3D3ADE25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1668F854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5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http://www.razonypalabra.org.mx/N/N83/V83/26_Granados_V83.pdf</w:t>
        </w:r>
      </w:hyperlink>
    </w:p>
    <w:p w14:paraId="540B5B8C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Versión electrónica de la “Revista Razón y Palabra. Primera Revista Digital en Iberoamérica Especializada en Comunicología”. En ella aparece el artículo </w:t>
      </w:r>
      <w:r w:rsidRPr="00CC69A5">
        <w:rPr>
          <w:rFonts w:ascii="Courier New" w:eastAsia="Times New Roman" w:hAnsi="Courier New" w:cs="Courier New"/>
          <w:lang w:eastAsia="es-ES"/>
        </w:rPr>
        <w:t>“Ciencia, Ficción y Realidad.”</w:t>
      </w:r>
      <w:r w:rsidRPr="00CC69A5">
        <w:rPr>
          <w:rFonts w:ascii="Courier New" w:eastAsia="Times New Roman" w:hAnsi="Courier New" w:cs="Courier New"/>
          <w:vertAlign w:val="superscript"/>
          <w:lang w:eastAsia="es-ES"/>
        </w:rPr>
        <w:footnoteReference w:id="5"/>
      </w:r>
      <w:r w:rsidRPr="00CC69A5">
        <w:rPr>
          <w:rFonts w:eastAsia="Times New Roman"/>
          <w:lang w:eastAsia="es-ES"/>
        </w:rPr>
        <w:t xml:space="preserve">  Se trata de una reflexión que propone la cuestión de lo Interárea; interpreta la realidad mexicana bajo la Categoría Neocolonia; explica los principales vicios del sistema educativo mexicano; y enuncia el rol negativo que juegan los diversos profesionistas aliados al Capital.   </w:t>
      </w:r>
    </w:p>
    <w:p w14:paraId="52C3EA11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0F770B5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6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http://www.revistapsicolatina.org/wp-content/uploads/2013/06/24-12.-Categoria-mente-concepto-individuo-gestalt.pdf</w:t>
        </w:r>
      </w:hyperlink>
    </w:p>
    <w:p w14:paraId="6FABA41F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Artículo que aparece en la “Revista Electrónica Internacional de la Unión Latinoamericana de Entidades de Psicología” (ULAPSI)</w:t>
      </w:r>
      <w:r w:rsidRPr="00CC69A5">
        <w:rPr>
          <w:rFonts w:eastAsia="Times New Roman"/>
          <w:vertAlign w:val="superscript"/>
          <w:lang w:eastAsia="es-ES"/>
        </w:rPr>
        <w:footnoteReference w:id="6"/>
      </w:r>
      <w:r w:rsidRPr="00CC69A5">
        <w:rPr>
          <w:rFonts w:eastAsia="Times New Roman"/>
          <w:lang w:eastAsia="es-ES"/>
        </w:rPr>
        <w:t xml:space="preserve">.  Analiza la propuesta teórica de la Terapia Gestalt con relación a la Categoría Mente y al Concepto Individuo.  Expone deficiencias de la Psicoterapia Intersubjetiva, y se enuncia que algunos elementos conceptuales Goodmanianos devienen del pensamiento de Wilhelm Reich. </w:t>
      </w:r>
    </w:p>
    <w:p w14:paraId="26C42755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E25BB46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7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http://www.portaloaca.com/opinion/7804-romper-ciclos.html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188E4CA4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Ensayo que enuncia los elementos de miedo, incongruencia y falsedad de la vida alienada en las épocas contemporáneas. </w:t>
      </w:r>
    </w:p>
    <w:p w14:paraId="261EEBBF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B46D2C2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8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http://mundogestalt.com/sobre-el-principito/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3710242F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Escrito basado en la creación literaria de Saint-Ex; aborda elementos biográficos y conceptuales en torno al autor y a su obra.  </w:t>
      </w:r>
    </w:p>
    <w:p w14:paraId="0148F266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6687E5EE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29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http://dgsa.uaeh.edu.mx/revistas/index.php/psicologia/article/view/428/390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068CC21E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Edición número 15 de la Revista Científica Electrónica de Psicología, de la Universidad Autónoma del Estado de Hidalgo, donde aparece </w:t>
      </w:r>
      <w:proofErr w:type="gramStart"/>
      <w:r w:rsidRPr="00CC69A5">
        <w:rPr>
          <w:rFonts w:eastAsia="Times New Roman"/>
          <w:lang w:eastAsia="es-ES"/>
        </w:rPr>
        <w:t>éste</w:t>
      </w:r>
      <w:proofErr w:type="gramEnd"/>
      <w:r w:rsidRPr="00CC69A5">
        <w:rPr>
          <w:rFonts w:eastAsia="Times New Roman"/>
          <w:lang w:eastAsia="es-ES"/>
        </w:rPr>
        <w:t xml:space="preserve"> artículo que analiza las aportaciones del texto “Terapia Gestalt: Excitación y Crecimiento de la Personalidad Humana”.   </w:t>
      </w:r>
    </w:p>
    <w:p w14:paraId="60FFB1FE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30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http://www.razonypalabra.org.mx/N/N85/V85/26_Granados_V85.pdf</w:t>
        </w:r>
      </w:hyperlink>
    </w:p>
    <w:p w14:paraId="4C5C46D9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En este artículo (</w:t>
      </w:r>
      <w:r w:rsidRPr="00CC69A5">
        <w:rPr>
          <w:rFonts w:ascii="Courier New" w:eastAsia="Times New Roman" w:hAnsi="Courier New" w:cs="Courier New"/>
          <w:lang w:eastAsia="es-ES"/>
        </w:rPr>
        <w:t>“Fundamentos Psicológicos y Sociales Relacionados a los Grupos Vulnerables”</w:t>
      </w:r>
      <w:r w:rsidRPr="00CC69A5">
        <w:rPr>
          <w:rFonts w:eastAsia="Times New Roman"/>
          <w:lang w:eastAsia="es-ES"/>
        </w:rPr>
        <w:t>)</w:t>
      </w:r>
      <w:r w:rsidRPr="00CC69A5">
        <w:rPr>
          <w:rFonts w:eastAsia="Times New Roman"/>
          <w:vertAlign w:val="superscript"/>
          <w:lang w:eastAsia="es-ES"/>
        </w:rPr>
        <w:footnoteReference w:id="7"/>
      </w:r>
      <w:r w:rsidRPr="00CC69A5">
        <w:rPr>
          <w:rFonts w:eastAsia="Times New Roman"/>
          <w:lang w:eastAsia="es-ES"/>
        </w:rPr>
        <w:t xml:space="preserve"> realizamos un análisis sobre la influencia del elemento ideológico que la estructura y proyectos capitalistas utilizan para configurar las clases y a los grupos vulnerables, y se expone una propuesta basada en la obra Vasconcelista, para contraponerse a los modelajes e introyectos ideologizantes. </w:t>
      </w:r>
    </w:p>
    <w:p w14:paraId="0B16CA0D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45218B0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31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http://www.portaloaca.com/opinion/8577-sobre-los-filosofos.html</w:t>
        </w:r>
      </w:hyperlink>
    </w:p>
    <w:p w14:paraId="5C89C1BF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Ensayo sobre y contra los filósofos, la vacuidad e incongruencia de muchas de sus obras, surgidas de áreas de privilegios de modelos económicos, apartadas de las zonas de desastres económicos y de los sectores dolientes y explotados.</w:t>
      </w:r>
    </w:p>
    <w:p w14:paraId="2BDAA3DD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7DCD2934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32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http://www.razonypalabra.org.mx/N/N86/V86/28_Granados_V86.pdf</w:t>
        </w:r>
      </w:hyperlink>
    </w:p>
    <w:p w14:paraId="42B29A84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eastAsia="es-ES"/>
        </w:rPr>
        <w:t xml:space="preserve">Página de internet de la “Revista Razón y Palabra. Primera Revista Digital en Iberoamérica Especializada en Comunicología” donde aparece el artículo titulado </w:t>
      </w:r>
      <w:r w:rsidRPr="00CC69A5">
        <w:rPr>
          <w:rFonts w:ascii="Courier New" w:eastAsia="Times New Roman" w:hAnsi="Courier New" w:cs="Courier New"/>
          <w:lang w:eastAsia="es-ES"/>
        </w:rPr>
        <w:t>“Límites y Márgenes de la Reflexión Humanista”</w:t>
      </w:r>
      <w:r w:rsidRPr="00CC69A5">
        <w:rPr>
          <w:rFonts w:ascii="Courier New" w:eastAsia="Times New Roman" w:hAnsi="Courier New" w:cs="Courier New"/>
          <w:vertAlign w:val="superscript"/>
          <w:lang w:eastAsia="es-ES"/>
        </w:rPr>
        <w:footnoteReference w:id="8"/>
      </w:r>
      <w:r w:rsidRPr="00CC69A5">
        <w:rPr>
          <w:rFonts w:eastAsia="Times New Roman"/>
          <w:lang w:eastAsia="es-ES"/>
        </w:rPr>
        <w:t xml:space="preserve">, en él </w:t>
      </w:r>
      <w:r w:rsidRPr="00CC69A5">
        <w:rPr>
          <w:rFonts w:eastAsia="Times New Roman"/>
          <w:lang w:val="es-ES" w:eastAsia="es-ES"/>
        </w:rPr>
        <w:t>se analizan los diversos factores que convergen de manera general en la configuración de nuestro entorno social y de manera específica en las características, capacidades y limitaciones de las propuestas humanistas.</w:t>
      </w:r>
    </w:p>
    <w:p w14:paraId="58DE7FB6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6AD64713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33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http://www.portaloaca.com/opinion/8821-espontaneidad-y-autoexpresion.html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39719B90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Artículo que cuestiona el acto o la posibilidad de la espontaneidad, enunciando la existencia de variables y factores previos a nuestra existencia, pero que influyen en mayor o menor grado en ella. </w:t>
      </w:r>
    </w:p>
    <w:p w14:paraId="5669C04C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32030D69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34" w:history="1">
        <w:r w:rsidRPr="00CC69A5">
          <w:rPr>
            <w:rFonts w:eastAsia="Times New Roman"/>
            <w:color w:val="0000FF"/>
            <w:u w:val="single"/>
            <w:lang w:eastAsia="es-ES"/>
          </w:rPr>
          <w:t>http://mundogestalt.com/notas-sobre-carl-rogers/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3A263AE7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Ensayo sobre ideas rogerianas en torno al aprendizaje y a la psicoterapia; se retoman elementos positivos, constructivos y humanistas del Enfoque Centrado en la Persona. </w:t>
      </w:r>
    </w:p>
    <w:p w14:paraId="67AE8DE0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2E85C209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5C71B02E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1080B78B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350E1960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35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http://www.razonypalabra.org.mx/N/N86/L86/Granados_L86.pdf</w:t>
        </w:r>
      </w:hyperlink>
      <w:r w:rsidRPr="00CC69A5">
        <w:rPr>
          <w:rFonts w:eastAsia="Times New Roman"/>
          <w:lang w:val="es-ES" w:eastAsia="es-ES"/>
        </w:rPr>
        <w:t xml:space="preserve"> </w:t>
      </w:r>
    </w:p>
    <w:p w14:paraId="78F05575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Dirección electrónica de la “Revista Razón y Palabra. Primera Revista Digital en Iberoamérica Especializada en Comunicología.” Número 86, Abril-Junio 2014. En ella se encuentra ubicado nuestro proyecto de investigación de Doctorado: una propuesta interdisciplinaria en torno a la Categoría Mente y al Concepto Individuo, que parte de la Filosofía y complementa la actividad elucidativa con la Psicología Fisiológica y con la Psicología Política. </w:t>
      </w:r>
    </w:p>
    <w:p w14:paraId="370B64B0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B227F17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36" w:history="1">
        <w:r w:rsidRPr="00CC69A5">
          <w:rPr>
            <w:rFonts w:eastAsia="Times New Roman"/>
            <w:color w:val="0000FF"/>
            <w:u w:val="single"/>
            <w:lang w:eastAsia="es-ES"/>
          </w:rPr>
          <w:t>http://mundogestalt.com/nociones-sobre-el-multiculturalismo-y-la-politica-del-reconocimiento-de-charles-taylor/</w:t>
        </w:r>
      </w:hyperlink>
    </w:p>
    <w:p w14:paraId="05727651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Reflexión que realiza un análisis crítico del texto de Charles Taylor “El Multiculturalismo y la Política del Reconocimiento”, con el propósito de comprender la verdad y la vigencia de la propuesta explicativa de Taylor y su enfoque de la Categoría Multiculturalismo.</w:t>
      </w:r>
    </w:p>
    <w:p w14:paraId="1331B68E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753510BE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37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http://www.portaloaca.com/opinion/9701-mexicanos-artesanias-e-ideologia.html</w:t>
        </w:r>
      </w:hyperlink>
    </w:p>
    <w:p w14:paraId="0FD03AD8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Artículo que analiza las Categorías Mexicano, Artesanías y Comunicación, examinando sus trasfondos e interpretándolos como una secuencia alienante, ruedas de confusión y explotación que cosifican y condicionan.</w:t>
      </w:r>
    </w:p>
    <w:p w14:paraId="426E20A6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15E75247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38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http://www.eepsys.com/es/notas-sobre-crisis-identitarias-transformaciones-de-la-subjetividad-de-barbero/</w:t>
        </w:r>
      </w:hyperlink>
    </w:p>
    <w:p w14:paraId="664C3CB1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Ensayo sobre el texto de Barbero “Crisis Identitarias y Transformaciones de la Subjetividad”, donde se ratifica la iniquidad existente en la Sociedad y en la Política Dual: estamentada, alienada y violentadora. </w:t>
      </w:r>
    </w:p>
    <w:p w14:paraId="15C13668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30510109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39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http://www.razonypalabra.org.mx/N/N90/Resenas/02_Granados_R90.pdf</w:t>
        </w:r>
      </w:hyperlink>
    </w:p>
    <w:p w14:paraId="2EA17429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 xml:space="preserve">Reseña sobre la conferencia “Vulnerabilidad y Resistencia Revisitada” de Judith Butler. En ella se desarrollan los tópicos de: poder, corporalidad, violencia y resistencia. </w:t>
      </w:r>
    </w:p>
    <w:p w14:paraId="02F22416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Publicado en “Razón y Palabra. Primera Revista Electrónica en Iberoamérica Especializada en Comunicación” Número 90 Junio-agosto 2015.</w:t>
      </w:r>
      <w:r w:rsidRPr="00CC69A5">
        <w:rPr>
          <w:rFonts w:eastAsia="Times New Roman"/>
          <w:vertAlign w:val="superscript"/>
          <w:lang w:val="es-ES" w:eastAsia="es-ES"/>
        </w:rPr>
        <w:footnoteReference w:id="9"/>
      </w:r>
    </w:p>
    <w:p w14:paraId="1E5F15A5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40CE1085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3C5C83ED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443DEB1F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1671DDCE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2956DDA3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val="es-ES" w:eastAsia="es-ES"/>
        </w:rPr>
      </w:pPr>
      <w:hyperlink r:id="rId40" w:history="1">
        <w:r w:rsidRPr="00CC69A5">
          <w:rPr>
            <w:rFonts w:eastAsia="Times New Roman"/>
            <w:color w:val="0000FF"/>
            <w:u w:val="single"/>
            <w:lang w:val="es-ES" w:eastAsia="es-ES"/>
          </w:rPr>
          <w:t>http://www.razonypalabra.org.mx/N/N90/Varia/07_Granados_V90.pdf</w:t>
        </w:r>
      </w:hyperlink>
    </w:p>
    <w:p w14:paraId="048179BB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Documento que se constituye como un recurso ideográfico que sistematiza las principales categorías y conceptos del texto “Materialismo Dialéctico y Psicoanálisis” de Wilhelm Reich. Presenta un análisis crítico en torno a los alcances y la contemporaneidad de la propuesta teórica Reichiana, con relación al proceso alienante que padecen las disciplinas, el Saber y el Ser.</w:t>
      </w:r>
      <w:r w:rsidRPr="00CC69A5">
        <w:rPr>
          <w:rFonts w:eastAsia="Times New Roman"/>
          <w:vertAlign w:val="superscript"/>
          <w:lang w:val="es-ES" w:eastAsia="es-ES"/>
        </w:rPr>
        <w:footnoteReference w:id="10"/>
      </w:r>
    </w:p>
    <w:p w14:paraId="7627A14B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6963BA72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1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http://www.razonypalabra.org.mx/N/N91/Resenas/01_Granados_R91.pdf</w:t>
        </w:r>
      </w:hyperlink>
    </w:p>
    <w:p w14:paraId="31F49F86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Texto descriptico y explicativo </w:t>
      </w:r>
      <w:bookmarkStart w:id="0" w:name="OLE_LINK1"/>
      <w:r w:rsidRPr="00CC69A5">
        <w:rPr>
          <w:rFonts w:eastAsia="Times New Roman"/>
          <w:lang w:eastAsia="es-ES"/>
        </w:rPr>
        <w:t>de la obra de Gómez Esteban “Testigos de Sí Mismos. Narrativas Políticas de Jóvenes Bogotanos”</w:t>
      </w:r>
      <w:bookmarkEnd w:id="0"/>
      <w:r w:rsidRPr="00CC69A5">
        <w:rPr>
          <w:rFonts w:eastAsia="Times New Roman"/>
          <w:lang w:eastAsia="es-ES"/>
        </w:rPr>
        <w:t>, donde se utiliza la modalidad de investigación cualitativa denominada Método Literario, para acceder a la comprensión de los elementos biográficos y políticos del joven colombiano.</w:t>
      </w:r>
      <w:r w:rsidRPr="00CC69A5">
        <w:rPr>
          <w:rFonts w:eastAsia="Times New Roman"/>
          <w:vertAlign w:val="superscript"/>
          <w:lang w:eastAsia="es-ES"/>
        </w:rPr>
        <w:footnoteReference w:id="11"/>
      </w:r>
    </w:p>
    <w:p w14:paraId="1098B80A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DD921BD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2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http://www.eepsys.com/es/literatura-humanismo-interdisciplina-y-colonialismo/</w:t>
        </w:r>
      </w:hyperlink>
    </w:p>
    <w:p w14:paraId="1DF01BCA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Artículo que se manifiesta como una reflexión transdisciplinaria que, partiendo de la actividad literaria, le reconoce los elementos y potencialidades del Humanismo y de lo Interdisciplinario; realizándose críticas argumentadas a las instituciones y directrices que cosifican al Ser, al Saber y a la Comunidad, en pos de intereses utilitarios y hegemonizantes.</w:t>
      </w:r>
    </w:p>
    <w:p w14:paraId="1F66DCD7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832F062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3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http://www.razonypalabra.org.mx/N/N92/Varia/19_Granados_V92.pdf</w:t>
        </w:r>
      </w:hyperlink>
    </w:p>
    <w:p w14:paraId="653CB5FE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eastAsia="es-ES"/>
        </w:rPr>
        <w:t xml:space="preserve">Reflexión </w:t>
      </w:r>
      <w:r w:rsidRPr="00CC69A5">
        <w:rPr>
          <w:rFonts w:eastAsia="Times New Roman"/>
          <w:lang w:val="es-ES" w:eastAsia="es-ES"/>
        </w:rPr>
        <w:t>en torno a las instituciones, las dinámicas humanas y los procesos discursivos y cognitivos, referenciado con el enfoque sociológico crítico de Bourdieu. Teoría que aporta elementos heurísticos, indicaciones teoréticas sobre las inmanencias que afectan los procesos de observación, estudio e investigación; se analizan y cuestionan las posiciones objetivista y subjetivista.</w:t>
      </w:r>
    </w:p>
    <w:p w14:paraId="651EBBAB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  <w:r w:rsidRPr="00CC69A5">
        <w:rPr>
          <w:rFonts w:eastAsia="Times New Roman"/>
          <w:lang w:val="es-ES" w:eastAsia="es-ES"/>
        </w:rPr>
        <w:t>Publicado en “Razón y Palabra” Número 92 diciembre 2015–marzo 2016.</w:t>
      </w:r>
      <w:r w:rsidRPr="00CC69A5">
        <w:rPr>
          <w:rFonts w:eastAsia="Times New Roman"/>
          <w:vertAlign w:val="superscript"/>
          <w:lang w:val="es-ES" w:eastAsia="es-ES"/>
        </w:rPr>
        <w:footnoteReference w:id="12"/>
      </w:r>
    </w:p>
    <w:p w14:paraId="67128CA0" w14:textId="77777777" w:rsidR="00CC69A5" w:rsidRPr="00CC69A5" w:rsidRDefault="00CC69A5" w:rsidP="00CC69A5">
      <w:pPr>
        <w:rPr>
          <w:rFonts w:eastAsia="Times New Roman"/>
          <w:lang w:val="es-ES" w:eastAsia="es-ES"/>
        </w:rPr>
      </w:pPr>
    </w:p>
    <w:p w14:paraId="4DA9B97B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4" w:history="1">
        <w:r w:rsidRPr="00CC69A5">
          <w:rPr>
            <w:rFonts w:eastAsia="Times New Roman"/>
            <w:color w:val="0000FF"/>
            <w:u w:val="single"/>
            <w:lang w:eastAsia="es-ES"/>
          </w:rPr>
          <w:t>http://revistarazonypalabra.org/index.php/ryp/article/view/742/753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033D77FB" w14:textId="5DF364D4" w:rsid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Análisis en torno a las categorías epistemológicas Doiseanas, contrastadas dialécticamente. El texto apareció en el Volumen 20, Número 3_94 del 2016 de Razón y Palabra. </w:t>
      </w:r>
    </w:p>
    <w:p w14:paraId="5D7000A4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683098EB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5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http://www.eepsys.com/es/notas-sobre-el-metodo-dialectico/</w:t>
        </w:r>
      </w:hyperlink>
    </w:p>
    <w:p w14:paraId="2B676D2E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Texto donde se realiza una revisión sobre el tipo y alcance heurístico contenido en la modalidad cualitativa de investigación de la Dialéctica.</w:t>
      </w:r>
    </w:p>
    <w:p w14:paraId="39D44737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1FBCEA17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6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http://www.eepsys.com/es/analisis-critico-niveles-explicacion-doise/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2D6D376B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Artículo que analiza las categorías primordiales de la propuesta teórica de </w:t>
      </w:r>
      <w:proofErr w:type="spellStart"/>
      <w:r w:rsidRPr="00CC69A5">
        <w:rPr>
          <w:rFonts w:eastAsia="Times New Roman"/>
          <w:lang w:eastAsia="es-ES"/>
        </w:rPr>
        <w:t>Willem</w:t>
      </w:r>
      <w:proofErr w:type="spellEnd"/>
      <w:r w:rsidRPr="00CC69A5">
        <w:rPr>
          <w:rFonts w:eastAsia="Times New Roman"/>
          <w:lang w:eastAsia="es-ES"/>
        </w:rPr>
        <w:t xml:space="preserve"> Doise -los Niveles de Explicación-, a la par que señala sus limitaciones contextuales e históricas, mismas que son complementadas con los enfoques psicosociológico y reichiano.</w:t>
      </w:r>
    </w:p>
    <w:p w14:paraId="51F3CD26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11121D60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7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http://www.razonarte.org/notas-sobre-el-principito/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7EFD94EF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Escrito en el que se exponen elementos medulares de la obra de Saint-Ex “El Principito”, reconociéndola como un texto que puntualiza varios elementos problemáticos de la realidad contemporánea. Es también un pequeño reconocimiento a ese hermoso libro</w:t>
      </w:r>
      <w:r w:rsidRPr="00CC69A5">
        <w:rPr>
          <w:rFonts w:eastAsia="Times New Roman"/>
          <w:vertAlign w:val="superscript"/>
          <w:lang w:eastAsia="es-ES"/>
        </w:rPr>
        <w:footnoteReference w:id="13"/>
      </w:r>
      <w:r w:rsidRPr="00CC69A5">
        <w:rPr>
          <w:rFonts w:eastAsia="Times New Roman"/>
          <w:lang w:eastAsia="es-ES"/>
        </w:rPr>
        <w:t>.</w:t>
      </w:r>
    </w:p>
    <w:p w14:paraId="61478357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F869DD0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8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http://www.razonarte.org/2-1-2017-notas-sobre-la-tregua-de-benedetti/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3A60FC0B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Documento sociológico reflexivo basado en la novela “La Tregua” de Benedetti, en la que se analizan los roles negativos en cuanto a edad, ciclos y actividad; aparece en el Vol. 2, </w:t>
      </w:r>
      <w:proofErr w:type="spellStart"/>
      <w:r w:rsidRPr="00CC69A5">
        <w:rPr>
          <w:rFonts w:eastAsia="Times New Roman"/>
          <w:lang w:eastAsia="es-ES"/>
        </w:rPr>
        <w:t>Num</w:t>
      </w:r>
      <w:proofErr w:type="spellEnd"/>
      <w:r w:rsidRPr="00CC69A5">
        <w:rPr>
          <w:rFonts w:eastAsia="Times New Roman"/>
          <w:lang w:eastAsia="es-ES"/>
        </w:rPr>
        <w:t>. 1, Año. 2017 de la Revista RazonArte</w:t>
      </w:r>
      <w:r w:rsidRPr="00CC69A5">
        <w:rPr>
          <w:rFonts w:eastAsia="Times New Roman"/>
          <w:vertAlign w:val="superscript"/>
          <w:lang w:eastAsia="es-ES"/>
        </w:rPr>
        <w:footnoteReference w:id="14"/>
      </w:r>
      <w:r w:rsidRPr="00CC69A5">
        <w:rPr>
          <w:rFonts w:eastAsia="Times New Roman"/>
          <w:lang w:eastAsia="es-ES"/>
        </w:rPr>
        <w:t>.</w:t>
      </w:r>
    </w:p>
    <w:p w14:paraId="35B216C7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C208F89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49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http://www.revistadiafanis.com.ar/2018/11/notas-sobre-kafka/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582F39EF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Reflexión escrita donde nos enfocamos específicamente en el texto “La Metamorfosis” de Franz Kafka, con el propósito de retomar elementos cuestionables en torno a los procesos interpersonales, que devienen del proceso narrativo y descriptivo del entorno del protagonista. Apareció en el Año 2, Número 4 de la Revista Diafanís. Arte, Ciencia y Comunicación. ISSN 2591 4227.</w:t>
      </w:r>
    </w:p>
    <w:p w14:paraId="26CE6463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56EDE648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0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http://www.eepsys.com/es/necesidad-del-enfoque-reichiano/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7FA83A75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En esta reflexión retrotraemos los fenómenos señalamos por Wilhelm Reich en las nociones de Irracionalidad e Ideología como procesos deformadores de la realidad y del Ser. El ISSN de la Revista de Psicología y Humanidades, es el 2013-1879.</w:t>
      </w:r>
    </w:p>
    <w:p w14:paraId="73D7A6B1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3322CECF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5964B470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76B1358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1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http://www.revistadiafanis.com.ar/2019/03/asimetria-y-abuso-de-poder-en-la-relacion-profesional-sanitario-paciente/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31D1C49A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Coautor en este análisis que pretende denunciar y criticar la relación asimétrica y el abuso de poder que existe entre el personal hospitalario y el paciente pediátrico.</w:t>
      </w:r>
    </w:p>
    <w:p w14:paraId="5770132C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19C66EA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2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http://www.eepsys.com/es/etica-y-enfermeria/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6824D002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Coautor en esta reflexión sobre los procesos simbólicos y de poder que inciden en las instituciones de salud y en la práctica del personal de enfermería.  </w:t>
      </w:r>
    </w:p>
    <w:p w14:paraId="674CD4FC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 </w:t>
      </w:r>
    </w:p>
    <w:p w14:paraId="0993C14F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3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http://www.eepsys.com/es/sobre-lo-dialogico/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046BAD8C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Análisis que expone lo pertinente del método dialógico, aspectos que cualitativamente aportan tanto al elemento epistemológico como al ético. </w:t>
      </w:r>
    </w:p>
    <w:p w14:paraId="31ED9007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1BB30EB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4" w:history="1">
        <w:r w:rsidRPr="00CC69A5">
          <w:rPr>
            <w:rFonts w:eastAsia="Times New Roman"/>
            <w:color w:val="0000FF"/>
            <w:u w:val="single"/>
            <w:lang w:eastAsia="es-ES"/>
          </w:rPr>
          <w:t>https://issuu.com/elalffyler/docs/alffyler2?fbclid=IwAR3I2a8fq1vSxdNk9KETkY6xnGjPui18oosv7MwlhhHJk3jJBt-oQ3x1Bbw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055048B8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Reflexión en torno a las movilizaciones femeninas ocurridas en la ciudad de México durante el 2020. Nuestro análisis se encuentra en la página 23 del documento, 24 del programa lector de la Revista Alffyler. </w:t>
      </w:r>
    </w:p>
    <w:p w14:paraId="740267CD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1B5513B5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5" w:history="1">
        <w:r w:rsidRPr="00CC69A5">
          <w:rPr>
            <w:rFonts w:eastAsia="Times New Roman"/>
            <w:color w:val="0000FF"/>
            <w:u w:val="single"/>
            <w:lang w:eastAsia="es-ES"/>
          </w:rPr>
          <w:t>http://www.eepsys.com/es/kamala-harris-es-sionista/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29E1D535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Argumentación sobre la administración Biden-Harris, donde denotamos distintos hechos que sustentan nuestro enunciado de la inclinación colonialista-ocupacionista-sionista de parte de los actuales representantes del poder y capital norteamericano.   </w:t>
      </w:r>
    </w:p>
    <w:p w14:paraId="57BD0C8C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0A973CD7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6" w:history="1">
        <w:r w:rsidRPr="00CC69A5">
          <w:rPr>
            <w:rFonts w:eastAsia="Times New Roman"/>
            <w:color w:val="0000FF"/>
            <w:u w:val="single"/>
            <w:lang w:eastAsia="es-ES"/>
          </w:rPr>
          <w:t>https://revistas.unicartagena.edu.co/index.php/espirales/article/view/3290/2792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6705BFBF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 xml:space="preserve">Artículo publicado en el volumen 5, Núm. 5, de la Revista Espirales, de la Facultad de Ciencias Humanas, Programa de Filosofía de la Universidad de Cartagena, con ISSN: 2346-3074. Es un análisis cualitativo de las posibilidades metafísicas -éticas y epistemológicas- del esfuerzo dialógico. </w:t>
      </w:r>
    </w:p>
    <w:p w14:paraId="6299F2B4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700C7F2" w14:textId="77777777" w:rsidR="00CC69A5" w:rsidRPr="00CC69A5" w:rsidRDefault="00CC69A5" w:rsidP="00CC69A5">
      <w:pPr>
        <w:numPr>
          <w:ilvl w:val="0"/>
          <w:numId w:val="2"/>
        </w:numPr>
        <w:rPr>
          <w:rFonts w:eastAsia="Times New Roman"/>
          <w:lang w:eastAsia="es-ES"/>
        </w:rPr>
      </w:pPr>
      <w:hyperlink r:id="rId57" w:history="1">
        <w:r w:rsidRPr="00CC69A5">
          <w:rPr>
            <w:rFonts w:eastAsia="Times New Roman"/>
            <w:color w:val="0000FF"/>
            <w:u w:val="single"/>
            <w:lang w:eastAsia="es-ES"/>
          </w:rPr>
          <w:t>https://www.portaloaca.com/opinion/15536-el-genero-desde-lo-sociologico.html</w:t>
        </w:r>
      </w:hyperlink>
      <w:r w:rsidRPr="00CC69A5">
        <w:rPr>
          <w:rFonts w:eastAsia="Times New Roman"/>
          <w:lang w:eastAsia="es-ES"/>
        </w:rPr>
        <w:t xml:space="preserve"> </w:t>
      </w:r>
    </w:p>
    <w:p w14:paraId="04035F9E" w14:textId="77777777" w:rsidR="00CC69A5" w:rsidRPr="00CC69A5" w:rsidRDefault="00CC69A5" w:rsidP="00CC69A5">
      <w:pPr>
        <w:rPr>
          <w:rFonts w:eastAsia="Times New Roman"/>
          <w:lang w:eastAsia="es-ES"/>
        </w:rPr>
      </w:pPr>
      <w:r w:rsidRPr="00CC69A5">
        <w:rPr>
          <w:rFonts w:eastAsia="Times New Roman"/>
          <w:lang w:eastAsia="es-ES"/>
        </w:rPr>
        <w:t>Reflexión dialéctica que aborda la categoría género desde la psicosociología reichiana; reflexión hecho a la luz de los movimientos de masa recientes.</w:t>
      </w:r>
    </w:p>
    <w:p w14:paraId="1077D591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6048D2BF" w14:textId="77777777" w:rsidR="00CC69A5" w:rsidRPr="00CC69A5" w:rsidRDefault="00CC69A5" w:rsidP="00CC69A5">
      <w:pPr>
        <w:rPr>
          <w:rFonts w:eastAsia="Times New Roman"/>
          <w:lang w:eastAsia="es-ES"/>
        </w:rPr>
      </w:pPr>
    </w:p>
    <w:p w14:paraId="4570D521" w14:textId="77777777" w:rsidR="003F5E94" w:rsidRDefault="003F5E94" w:rsidP="00CC69A5"/>
    <w:sectPr w:rsidR="003F5E94" w:rsidSect="00FF7281">
      <w:footerReference w:type="default" r:id="rId5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CB089" w14:textId="77777777" w:rsidR="00B267C6" w:rsidRDefault="00B267C6" w:rsidP="00CC69A5">
      <w:pPr>
        <w:spacing w:line="240" w:lineRule="auto"/>
      </w:pPr>
      <w:r>
        <w:separator/>
      </w:r>
    </w:p>
  </w:endnote>
  <w:endnote w:type="continuationSeparator" w:id="0">
    <w:p w14:paraId="2FB08464" w14:textId="77777777" w:rsidR="00B267C6" w:rsidRDefault="00B267C6" w:rsidP="00CC6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9576806"/>
      <w:docPartObj>
        <w:docPartGallery w:val="Page Numbers (Bottom of Page)"/>
        <w:docPartUnique/>
      </w:docPartObj>
    </w:sdtPr>
    <w:sdtContent>
      <w:p w14:paraId="28A8CA85" w14:textId="0F631F9A" w:rsidR="00CC69A5" w:rsidRDefault="00CC69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631DCC" w14:textId="77777777" w:rsidR="00CC69A5" w:rsidRDefault="00CC6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B621C" w14:textId="77777777" w:rsidR="00B267C6" w:rsidRDefault="00B267C6" w:rsidP="00CC69A5">
      <w:pPr>
        <w:spacing w:line="240" w:lineRule="auto"/>
      </w:pPr>
      <w:r>
        <w:separator/>
      </w:r>
    </w:p>
  </w:footnote>
  <w:footnote w:type="continuationSeparator" w:id="0">
    <w:p w14:paraId="693EC074" w14:textId="77777777" w:rsidR="00B267C6" w:rsidRDefault="00B267C6" w:rsidP="00CC69A5">
      <w:pPr>
        <w:spacing w:line="240" w:lineRule="auto"/>
      </w:pPr>
      <w:r>
        <w:continuationSeparator/>
      </w:r>
    </w:p>
  </w:footnote>
  <w:footnote w:id="1">
    <w:p w14:paraId="64C9D6A1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Ésta es la antigua liga del documento: </w:t>
      </w:r>
      <w:hyperlink r:id="rId1" w:history="1">
        <w:r w:rsidRPr="00F71A5A">
          <w:rPr>
            <w:rStyle w:val="Hipervnculo"/>
            <w:lang w:val="es-MX"/>
          </w:rPr>
          <w:t>http://condor.zaragoza.unam.mx/fesz_website_2011/wp-content/publicaciones/libros/FundamentosPsicologiaPolitica.pdf</w:t>
        </w:r>
      </w:hyperlink>
      <w:r>
        <w:rPr>
          <w:lang w:val="es-MX"/>
        </w:rPr>
        <w:t xml:space="preserve"> </w:t>
      </w:r>
      <w:r w:rsidRPr="000B3205">
        <w:rPr>
          <w:lang w:val="es-MX"/>
        </w:rPr>
        <w:t xml:space="preserve"> </w:t>
      </w:r>
      <w:r>
        <w:rPr>
          <w:lang w:val="es-MX"/>
        </w:rPr>
        <w:t xml:space="preserve"> </w:t>
      </w:r>
    </w:p>
    <w:p w14:paraId="2E3BD840" w14:textId="77777777" w:rsidR="00CC69A5" w:rsidRPr="000B320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 xml:space="preserve">Como se modificó la página, la actual es la que se encuentra arriba. </w:t>
      </w:r>
    </w:p>
  </w:footnote>
  <w:footnote w:id="2">
    <w:p w14:paraId="48E3C918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Apareció en la </w:t>
      </w:r>
      <w:r>
        <w:rPr>
          <w:lang w:val="es-MX"/>
        </w:rPr>
        <w:t>v</w:t>
      </w:r>
      <w:r w:rsidRPr="00ED0A35">
        <w:rPr>
          <w:lang w:val="es-MX"/>
        </w:rPr>
        <w:t xml:space="preserve">ersión electrónica de la </w:t>
      </w:r>
      <w:r>
        <w:rPr>
          <w:lang w:val="es-MX"/>
        </w:rPr>
        <w:t>“</w:t>
      </w:r>
      <w:r w:rsidRPr="00ED0A35">
        <w:rPr>
          <w:lang w:val="es-MX"/>
        </w:rPr>
        <w:t>Revista Razón y Palabra. Primera Revista Digital en Iberoamérica Especializada en Comunicología</w:t>
      </w:r>
      <w:r>
        <w:rPr>
          <w:lang w:val="es-MX"/>
        </w:rPr>
        <w:t>”, en el número 79, mayo-julio 2012:</w:t>
      </w:r>
    </w:p>
    <w:p w14:paraId="65A6803F" w14:textId="77777777" w:rsidR="00CC69A5" w:rsidRPr="00ED0A35" w:rsidRDefault="00CC69A5" w:rsidP="00CC69A5">
      <w:pPr>
        <w:pStyle w:val="Textonotapie"/>
        <w:jc w:val="both"/>
      </w:pPr>
      <w:hyperlink r:id="rId2" w:history="1">
        <w:r>
          <w:rPr>
            <w:rStyle w:val="Hipervnculo"/>
          </w:rPr>
          <w:t>http://www.razonypalabra.org.mx/N/N79/index79.html</w:t>
        </w:r>
      </w:hyperlink>
    </w:p>
  </w:footnote>
  <w:footnote w:id="3">
    <w:p w14:paraId="3F92EB9F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También se ubica en la página de la “</w:t>
      </w:r>
      <w:r w:rsidRPr="001A55CC">
        <w:t>Red de Revistas Científicas de América Latina y el Caribe, España y Portugal</w:t>
      </w:r>
      <w:r>
        <w:t xml:space="preserve">. </w:t>
      </w:r>
      <w:r w:rsidRPr="001A55CC">
        <w:t>Sistema de Información Científica</w:t>
      </w:r>
      <w:r>
        <w:t xml:space="preserve">” (Redalyc):  </w:t>
      </w:r>
      <w:hyperlink r:id="rId3" w:history="1">
        <w:r>
          <w:rPr>
            <w:rStyle w:val="Hipervnculo"/>
          </w:rPr>
          <w:t>http://www.redalyc.org/articulo.oa?id=199524411042</w:t>
        </w:r>
      </w:hyperlink>
      <w:r>
        <w:t xml:space="preserve"> </w:t>
      </w:r>
    </w:p>
    <w:p w14:paraId="0265FA79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 xml:space="preserve">Puede encontrarse además en la plataforma de DIALNET en el siguiente </w:t>
      </w:r>
      <w:proofErr w:type="gramStart"/>
      <w:r>
        <w:rPr>
          <w:lang w:val="es-MX"/>
        </w:rPr>
        <w:t>link</w:t>
      </w:r>
      <w:proofErr w:type="gramEnd"/>
      <w:r>
        <w:rPr>
          <w:lang w:val="es-MX"/>
        </w:rPr>
        <w:t>:</w:t>
      </w:r>
    </w:p>
    <w:p w14:paraId="1D46A0EB" w14:textId="77777777" w:rsidR="00CC69A5" w:rsidRPr="001A55CC" w:rsidRDefault="00CC69A5" w:rsidP="00CC69A5">
      <w:pPr>
        <w:pStyle w:val="Textonotapie"/>
        <w:jc w:val="both"/>
      </w:pPr>
      <w:hyperlink r:id="rId4" w:history="1">
        <w:r w:rsidRPr="00536605">
          <w:rPr>
            <w:rStyle w:val="Hipervnculo"/>
          </w:rPr>
          <w:t>https://dialnet.unirioja.es/servlet/articulo?codigo=4734389</w:t>
        </w:r>
      </w:hyperlink>
      <w:r>
        <w:t xml:space="preserve"> </w:t>
      </w:r>
    </w:p>
  </w:footnote>
  <w:footnote w:id="4">
    <w:p w14:paraId="39980A40" w14:textId="77777777" w:rsidR="00CC69A5" w:rsidRPr="00583F7E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</w:t>
      </w:r>
      <w:proofErr w:type="gramStart"/>
      <w:r>
        <w:t>éste</w:t>
      </w:r>
      <w:proofErr w:type="gramEnd"/>
      <w:r>
        <w:t xml:space="preserve"> ámbito, se define a la Homosexualidad como </w:t>
      </w:r>
      <w:r w:rsidRPr="00583F7E">
        <w:t>Tendencia Genital-Afectiva Intragenérica</w:t>
      </w:r>
      <w:r>
        <w:t>.</w:t>
      </w:r>
    </w:p>
  </w:footnote>
  <w:footnote w:id="5">
    <w:p w14:paraId="18CE108B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Ésto fue en el Número 83 junio-agosto 2013:  </w:t>
      </w:r>
      <w:hyperlink r:id="rId5" w:history="1">
        <w:r w:rsidRPr="00CB28FC">
          <w:rPr>
            <w:rStyle w:val="Hipervnculo"/>
          </w:rPr>
          <w:t>http://www.razonypalabra.org.mx/index.html</w:t>
        </w:r>
      </w:hyperlink>
    </w:p>
    <w:p w14:paraId="345D6F6D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>También es posible ubicarlo en DIALNET en la siguiente página:</w:t>
      </w:r>
    </w:p>
    <w:p w14:paraId="7F8874A5" w14:textId="77777777" w:rsidR="00CC69A5" w:rsidRPr="00CB28FC" w:rsidRDefault="00CC69A5" w:rsidP="00CC69A5">
      <w:pPr>
        <w:pStyle w:val="Textonotapie"/>
        <w:jc w:val="both"/>
      </w:pPr>
      <w:hyperlink r:id="rId6" w:history="1">
        <w:r w:rsidRPr="00536605">
          <w:rPr>
            <w:rStyle w:val="Hipervnculo"/>
          </w:rPr>
          <w:t>https://dialnet.unirioja.es/servlet/articulo?codigo=5074225</w:t>
        </w:r>
      </w:hyperlink>
      <w:r>
        <w:t xml:space="preserve"> </w:t>
      </w:r>
    </w:p>
  </w:footnote>
  <w:footnote w:id="6">
    <w:p w14:paraId="30EFEC28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gramStart"/>
      <w:r>
        <w:t>Ésta</w:t>
      </w:r>
      <w:proofErr w:type="gramEnd"/>
      <w:r>
        <w:t xml:space="preserve"> reflexión apareció en la Revista Psicología para América Latina, Número 24, del 2013, 206-239:</w:t>
      </w:r>
    </w:p>
    <w:p w14:paraId="7F438B13" w14:textId="77777777" w:rsidR="00CC69A5" w:rsidRPr="00DA2804" w:rsidRDefault="00CC69A5" w:rsidP="00CC69A5">
      <w:pPr>
        <w:pStyle w:val="Textonotapie"/>
        <w:jc w:val="both"/>
      </w:pPr>
      <w:hyperlink r:id="rId7" w:history="1">
        <w:r w:rsidRPr="00A9055A">
          <w:rPr>
            <w:rStyle w:val="Hipervnculo"/>
          </w:rPr>
          <w:t>http://www.revistapsicolatina.org/?page_id=251</w:t>
        </w:r>
      </w:hyperlink>
    </w:p>
  </w:footnote>
  <w:footnote w:id="7">
    <w:p w14:paraId="5D3B6238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También se encuentra en Redalyc, en: </w:t>
      </w:r>
      <w:hyperlink r:id="rId8" w:history="1">
        <w:r w:rsidRPr="00D156AA">
          <w:rPr>
            <w:rStyle w:val="Hipervnculo"/>
          </w:rPr>
          <w:t>http://www.redalyc.org/articulo.oa?id=199531506046</w:t>
        </w:r>
      </w:hyperlink>
      <w:r>
        <w:t xml:space="preserve"> </w:t>
      </w:r>
    </w:p>
    <w:p w14:paraId="4A33E42C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>También es posible ubicarlo en DIALNET en la siguiente página:</w:t>
      </w:r>
    </w:p>
    <w:p w14:paraId="43C5400E" w14:textId="77777777" w:rsidR="00CC69A5" w:rsidRPr="008C767E" w:rsidRDefault="00CC69A5" w:rsidP="00CC69A5">
      <w:pPr>
        <w:pStyle w:val="Textonotapie"/>
        <w:jc w:val="both"/>
      </w:pPr>
      <w:hyperlink r:id="rId9" w:history="1">
        <w:r w:rsidRPr="00536605">
          <w:rPr>
            <w:rStyle w:val="Hipervnculo"/>
          </w:rPr>
          <w:t>https://dialnet.unirioja.es/servlet/articulo?codigo=5181450</w:t>
        </w:r>
      </w:hyperlink>
      <w:r>
        <w:t xml:space="preserve"> </w:t>
      </w:r>
    </w:p>
  </w:footnote>
  <w:footnote w:id="8">
    <w:p w14:paraId="01372B49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Ubicado asimismo en la </w:t>
      </w:r>
      <w:r w:rsidRPr="001A55CC">
        <w:t>Red de Revistas Científicas de América Latina y el Caribe, España y Portugal</w:t>
      </w:r>
      <w:r>
        <w:t xml:space="preserve">. </w:t>
      </w:r>
      <w:r w:rsidRPr="001A55CC">
        <w:t>Sistema de Información Científica</w:t>
      </w:r>
      <w:r>
        <w:t xml:space="preserve">, en: </w:t>
      </w:r>
    </w:p>
    <w:p w14:paraId="3C844CF6" w14:textId="77777777" w:rsidR="00CC69A5" w:rsidRDefault="00CC69A5" w:rsidP="00CC69A5">
      <w:pPr>
        <w:pStyle w:val="Textonotapie"/>
        <w:jc w:val="both"/>
      </w:pPr>
      <w:hyperlink r:id="rId10" w:history="1">
        <w:r w:rsidRPr="00D156AA">
          <w:rPr>
            <w:rStyle w:val="Hipervnculo"/>
          </w:rPr>
          <w:t>http://www.redalyc.org/articulo.oa?id=199530728050</w:t>
        </w:r>
      </w:hyperlink>
      <w:r>
        <w:t xml:space="preserve"> y en:</w:t>
      </w:r>
    </w:p>
    <w:p w14:paraId="3A89511C" w14:textId="77777777" w:rsidR="00CC69A5" w:rsidRDefault="00CC69A5" w:rsidP="00CC69A5">
      <w:pPr>
        <w:pStyle w:val="Textonotapie"/>
        <w:jc w:val="both"/>
      </w:pPr>
      <w:r w:rsidRPr="008C767E">
        <w:t xml:space="preserve"> </w:t>
      </w:r>
      <w:hyperlink r:id="rId11" w:history="1">
        <w:r w:rsidRPr="00D156AA">
          <w:rPr>
            <w:rStyle w:val="Hipervnculo"/>
          </w:rPr>
          <w:t>http://www.redalyc.org/articulo.oa?id=199531505043</w:t>
        </w:r>
      </w:hyperlink>
      <w:r>
        <w:t xml:space="preserve"> </w:t>
      </w:r>
    </w:p>
    <w:p w14:paraId="40F97903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 xml:space="preserve">Puede encontrarse además en la plataforma de DIALNET en el siguiente </w:t>
      </w:r>
      <w:proofErr w:type="gramStart"/>
      <w:r>
        <w:rPr>
          <w:lang w:val="es-MX"/>
        </w:rPr>
        <w:t>link</w:t>
      </w:r>
      <w:proofErr w:type="gramEnd"/>
      <w:r>
        <w:rPr>
          <w:lang w:val="es-MX"/>
        </w:rPr>
        <w:t>:</w:t>
      </w:r>
    </w:p>
    <w:p w14:paraId="3DA439C3" w14:textId="77777777" w:rsidR="00CC69A5" w:rsidRPr="008C767E" w:rsidRDefault="00CC69A5" w:rsidP="00CC69A5">
      <w:pPr>
        <w:pStyle w:val="Textonotapie"/>
        <w:jc w:val="both"/>
        <w:rPr>
          <w:lang w:val="es-MX"/>
        </w:rPr>
      </w:pPr>
      <w:hyperlink r:id="rId12" w:history="1">
        <w:r w:rsidRPr="00536605">
          <w:rPr>
            <w:rStyle w:val="Hipervnculo"/>
            <w:lang w:val="es-MX"/>
          </w:rPr>
          <w:t>https://dialnet.unirioja.es/servlet/articulo?codigo=5185507</w:t>
        </w:r>
      </w:hyperlink>
      <w:r>
        <w:rPr>
          <w:lang w:val="es-MX"/>
        </w:rPr>
        <w:t xml:space="preserve">  </w:t>
      </w:r>
    </w:p>
  </w:footnote>
  <w:footnote w:id="9">
    <w:p w14:paraId="6048C73A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El texto también puede ser ubicado y revisado en</w:t>
      </w:r>
      <w:r>
        <w:t xml:space="preserve"> la </w:t>
      </w:r>
      <w:r w:rsidRPr="001A55CC">
        <w:t>Red de Revistas Científicas de América Latina y el Caribe, España y Portugal</w:t>
      </w:r>
      <w:r>
        <w:t xml:space="preserve">, en la dirección: </w:t>
      </w:r>
    </w:p>
    <w:p w14:paraId="630FF0A8" w14:textId="77777777" w:rsidR="00CC69A5" w:rsidRDefault="00CC69A5" w:rsidP="00CC69A5">
      <w:pPr>
        <w:pStyle w:val="Textonotapie"/>
        <w:jc w:val="both"/>
      </w:pPr>
      <w:hyperlink r:id="rId13" w:history="1">
        <w:r w:rsidRPr="00D06C5D">
          <w:rPr>
            <w:rStyle w:val="Hipervnculo"/>
          </w:rPr>
          <w:t>http://www.redalyc.org/articulo.oa?id=199538784015</w:t>
        </w:r>
      </w:hyperlink>
      <w:r>
        <w:t xml:space="preserve">  </w:t>
      </w:r>
    </w:p>
    <w:p w14:paraId="75904F25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>También es posible ubicarlo en DIALNET en la siguiente página:</w:t>
      </w:r>
    </w:p>
    <w:p w14:paraId="3C3930C8" w14:textId="77777777" w:rsidR="00CC69A5" w:rsidRPr="007B1BCD" w:rsidRDefault="00CC69A5" w:rsidP="00CC69A5">
      <w:pPr>
        <w:pStyle w:val="Textonotapie"/>
        <w:jc w:val="both"/>
        <w:rPr>
          <w:lang w:val="es-MX"/>
        </w:rPr>
      </w:pPr>
      <w:hyperlink r:id="rId14" w:history="1">
        <w:r w:rsidRPr="00536605">
          <w:rPr>
            <w:rStyle w:val="Hipervnculo"/>
            <w:lang w:val="es-MX"/>
          </w:rPr>
          <w:t>https://dialnet.unirioja.es/servlet/articulo?codigo=5183579</w:t>
        </w:r>
      </w:hyperlink>
      <w:r>
        <w:rPr>
          <w:lang w:val="es-MX"/>
        </w:rPr>
        <w:t xml:space="preserve"> </w:t>
      </w:r>
    </w:p>
  </w:footnote>
  <w:footnote w:id="10">
    <w:p w14:paraId="791149AF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Este análisis también aparece en DIALNET en la dirección:</w:t>
      </w:r>
    </w:p>
    <w:p w14:paraId="2744C765" w14:textId="77777777" w:rsidR="00CC69A5" w:rsidRPr="00C04B00" w:rsidRDefault="00CC69A5" w:rsidP="00CC69A5">
      <w:pPr>
        <w:pStyle w:val="Textonotapie"/>
        <w:jc w:val="both"/>
        <w:rPr>
          <w:lang w:val="es-MX"/>
        </w:rPr>
      </w:pPr>
      <w:hyperlink r:id="rId15" w:history="1">
        <w:r w:rsidRPr="00D06C5D">
          <w:rPr>
            <w:rStyle w:val="Hipervnculo"/>
            <w:lang w:val="es-MX"/>
          </w:rPr>
          <w:t>http://dialnet.unirioja.es/servlet/articulo;jsessionid=2BA1FDCE8B69B7B34F541158A9D23D72.dialnet02?codigo=5183593</w:t>
        </w:r>
      </w:hyperlink>
    </w:p>
  </w:footnote>
  <w:footnote w:id="11">
    <w:p w14:paraId="14A23B3F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Este documento también se encuentra en la </w:t>
      </w:r>
      <w:r w:rsidRPr="001A55CC">
        <w:t>Red de Revistas Científicas de América Latina y el Caribe, España y Portugal</w:t>
      </w:r>
      <w:r>
        <w:t xml:space="preserve"> en el siguiente </w:t>
      </w:r>
      <w:proofErr w:type="gramStart"/>
      <w:r>
        <w:t>link</w:t>
      </w:r>
      <w:proofErr w:type="gramEnd"/>
      <w:r>
        <w:t>:</w:t>
      </w:r>
    </w:p>
    <w:p w14:paraId="2EC7934A" w14:textId="77777777" w:rsidR="00CC69A5" w:rsidRDefault="00CC69A5" w:rsidP="00CC69A5">
      <w:pPr>
        <w:pStyle w:val="Textonotapie"/>
        <w:jc w:val="both"/>
        <w:rPr>
          <w:lang w:val="es-MX"/>
        </w:rPr>
      </w:pPr>
      <w:hyperlink r:id="rId16" w:history="1">
        <w:r w:rsidRPr="00D06C5D">
          <w:rPr>
            <w:rStyle w:val="Hipervnculo"/>
            <w:lang w:val="es-MX"/>
          </w:rPr>
          <w:t>http://www.redalyc.org/articulo.oa?id=199541387016</w:t>
        </w:r>
      </w:hyperlink>
      <w:r>
        <w:rPr>
          <w:lang w:val="es-MX"/>
        </w:rPr>
        <w:t xml:space="preserve"> </w:t>
      </w:r>
    </w:p>
    <w:p w14:paraId="396A4896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>También es posible ubicarlo en DIALNET en la siguiente página:</w:t>
      </w:r>
    </w:p>
    <w:p w14:paraId="3D6F8001" w14:textId="77777777" w:rsidR="00CC69A5" w:rsidRPr="00371BA7" w:rsidRDefault="00CC69A5" w:rsidP="00CC69A5">
      <w:pPr>
        <w:pStyle w:val="Textonotapie"/>
        <w:jc w:val="both"/>
        <w:rPr>
          <w:lang w:val="es-MX"/>
        </w:rPr>
      </w:pPr>
      <w:hyperlink r:id="rId17" w:history="1">
        <w:r w:rsidRPr="00536605">
          <w:rPr>
            <w:rStyle w:val="Hipervnculo"/>
            <w:lang w:val="es-MX"/>
          </w:rPr>
          <w:t>https://dialnet.unirioja.es/servlet/articulo?codigo=5205437</w:t>
        </w:r>
      </w:hyperlink>
      <w:r>
        <w:rPr>
          <w:lang w:val="es-MX"/>
        </w:rPr>
        <w:t xml:space="preserve"> </w:t>
      </w:r>
    </w:p>
  </w:footnote>
  <w:footnote w:id="12">
    <w:p w14:paraId="798E7436" w14:textId="77777777" w:rsidR="00CC69A5" w:rsidRDefault="00CC69A5" w:rsidP="00CC69A5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texto también se encuentra en REDALYC en la dirección:</w:t>
      </w:r>
    </w:p>
    <w:p w14:paraId="690D3141" w14:textId="77777777" w:rsidR="00CC69A5" w:rsidRDefault="00CC69A5" w:rsidP="00CC69A5">
      <w:pPr>
        <w:pStyle w:val="Textonotapie"/>
        <w:jc w:val="both"/>
        <w:rPr>
          <w:lang w:val="es-MX"/>
        </w:rPr>
      </w:pPr>
      <w:hyperlink r:id="rId18" w:history="1">
        <w:r w:rsidRPr="00CE3211">
          <w:rPr>
            <w:rStyle w:val="Hipervnculo"/>
            <w:lang w:val="es-MX"/>
          </w:rPr>
          <w:t>http://www.redalyc.org/articuloBasic.oa?id=199543036044</w:t>
        </w:r>
      </w:hyperlink>
      <w:r>
        <w:rPr>
          <w:lang w:val="es-MX"/>
        </w:rPr>
        <w:t xml:space="preserve"> </w:t>
      </w:r>
    </w:p>
    <w:p w14:paraId="3A276B59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lang w:val="es-MX"/>
        </w:rPr>
        <w:t>Y en la nueva dirección de Razón y Palabra:</w:t>
      </w:r>
    </w:p>
    <w:p w14:paraId="154DFBEB" w14:textId="77777777" w:rsidR="00CC69A5" w:rsidRPr="009B0F71" w:rsidRDefault="00CC69A5" w:rsidP="00CC69A5">
      <w:pPr>
        <w:pStyle w:val="Textonotapie"/>
        <w:jc w:val="both"/>
        <w:rPr>
          <w:lang w:val="es-MX"/>
        </w:rPr>
      </w:pPr>
      <w:hyperlink r:id="rId19" w:history="1">
        <w:r w:rsidRPr="00BB3781">
          <w:rPr>
            <w:rStyle w:val="Hipervnculo"/>
            <w:lang w:val="es-MX"/>
          </w:rPr>
          <w:t>http://revistarazonypalabra.org/index.php/ryp/article/view/291/329</w:t>
        </w:r>
      </w:hyperlink>
      <w:r>
        <w:rPr>
          <w:lang w:val="es-MX"/>
        </w:rPr>
        <w:t xml:space="preserve">  </w:t>
      </w:r>
    </w:p>
  </w:footnote>
  <w:footnote w:id="13">
    <w:p w14:paraId="6BC61DE4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Recientemente nos percatamos que la página sufrió cambios; ante ello, puede ubicarse el texto en otro lugar, chéquese:</w:t>
      </w:r>
    </w:p>
    <w:p w14:paraId="2A75A486" w14:textId="77777777" w:rsidR="00CC69A5" w:rsidRPr="0043042E" w:rsidRDefault="00CC69A5" w:rsidP="00CC69A5">
      <w:pPr>
        <w:pStyle w:val="Textonotapie"/>
        <w:jc w:val="both"/>
        <w:rPr>
          <w:lang w:val="es-MX"/>
        </w:rPr>
      </w:pPr>
      <w:hyperlink r:id="rId20" w:history="1">
        <w:r w:rsidRPr="00BE44EC">
          <w:rPr>
            <w:rStyle w:val="Hipervnculo"/>
            <w:lang w:val="es-MX"/>
          </w:rPr>
          <w:t>https://es.scribd.com/document/377521540/Erick-Daniel-Granados-Monroy-Notas-Sobre-El-Principito</w:t>
        </w:r>
      </w:hyperlink>
      <w:r>
        <w:rPr>
          <w:lang w:val="es-MX"/>
        </w:rPr>
        <w:t xml:space="preserve"> </w:t>
      </w:r>
    </w:p>
  </w:footnote>
  <w:footnote w:id="14">
    <w:p w14:paraId="7E356358" w14:textId="77777777" w:rsidR="00CC69A5" w:rsidRDefault="00CC69A5" w:rsidP="00CC69A5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Como opción alterna, puede visualizarse el texto en el siguiente enlace:</w:t>
      </w:r>
    </w:p>
    <w:p w14:paraId="61312FC9" w14:textId="77777777" w:rsidR="00CC69A5" w:rsidRPr="0043042E" w:rsidRDefault="00CC69A5" w:rsidP="00CC69A5">
      <w:pPr>
        <w:pStyle w:val="Textonotapie"/>
        <w:jc w:val="both"/>
        <w:rPr>
          <w:lang w:val="es-MX"/>
        </w:rPr>
      </w:pPr>
      <w:hyperlink r:id="rId21" w:history="1">
        <w:r w:rsidRPr="00BE44EC">
          <w:rPr>
            <w:rStyle w:val="Hipervnculo"/>
            <w:lang w:val="es-MX"/>
          </w:rPr>
          <w:t>https://es.scribd.com/document/384076156/Notas-Sobre-La-Tregua-de-Benedetti</w:t>
        </w:r>
      </w:hyperlink>
      <w:r>
        <w:rPr>
          <w:lang w:val="es-MX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C39A1"/>
    <w:multiLevelType w:val="hybridMultilevel"/>
    <w:tmpl w:val="9CD29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02C4"/>
    <w:multiLevelType w:val="hybridMultilevel"/>
    <w:tmpl w:val="5EBCC5E4"/>
    <w:lvl w:ilvl="0" w:tplc="B8869290">
      <w:start w:val="1"/>
      <w:numFmt w:val="upperRoman"/>
      <w:lvlText w:val="%1."/>
      <w:lvlJc w:val="left"/>
      <w:pPr>
        <w:ind w:left="1080" w:hanging="720"/>
      </w:pPr>
      <w:rPr>
        <w:rFonts w:ascii="Courier New" w:hAnsi="Courier New" w:cs="Courier New"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73CA"/>
    <w:multiLevelType w:val="hybridMultilevel"/>
    <w:tmpl w:val="FC224E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5"/>
    <w:rsid w:val="003F5E94"/>
    <w:rsid w:val="00B267C6"/>
    <w:rsid w:val="00CC69A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C791"/>
  <w15:chartTrackingRefBased/>
  <w15:docId w15:val="{FE870FC1-4A7E-4D85-A15E-997DE821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69A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C69A5"/>
    <w:pPr>
      <w:spacing w:line="240" w:lineRule="auto"/>
      <w:jc w:val="left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CC69A5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rsid w:val="00CC69A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C69A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9A5"/>
  </w:style>
  <w:style w:type="paragraph" w:styleId="Piedepgina">
    <w:name w:val="footer"/>
    <w:basedOn w:val="Normal"/>
    <w:link w:val="PiedepginaCar"/>
    <w:uiPriority w:val="99"/>
    <w:unhideWhenUsed/>
    <w:rsid w:val="00CC69A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losofiamexicana.com/articulos_inselec.php?idart=39" TargetMode="External"/><Relationship Id="rId18" Type="http://schemas.openxmlformats.org/officeDocument/2006/relationships/hyperlink" Target="http://www.razonypalabra.org.mx/N/N79/V79/33_Granados_V79.pdf" TargetMode="External"/><Relationship Id="rId26" Type="http://schemas.openxmlformats.org/officeDocument/2006/relationships/hyperlink" Target="http://www.revistapsicolatina.org/wp-content/uploads/2013/06/24-12.-Categoria-mente-concepto-individuo-gestalt.pdf" TargetMode="External"/><Relationship Id="rId39" Type="http://schemas.openxmlformats.org/officeDocument/2006/relationships/hyperlink" Target="http://www.razonypalabra.org.mx/N/N90/Resenas/02_Granados_R90.pdf" TargetMode="External"/><Relationship Id="rId21" Type="http://schemas.openxmlformats.org/officeDocument/2006/relationships/hyperlink" Target="http://132.248.60.110:8081/fesz_website_2011/wp-content/uploads/2012/08/prope_medicina.pdf" TargetMode="External"/><Relationship Id="rId34" Type="http://schemas.openxmlformats.org/officeDocument/2006/relationships/hyperlink" Target="http://mundogestalt.com/notas-sobre-carl-rogers/" TargetMode="External"/><Relationship Id="rId42" Type="http://schemas.openxmlformats.org/officeDocument/2006/relationships/hyperlink" Target="http://www.eepsys.com/es/literatura-humanismo-interdisciplina-y-colonialismo/" TargetMode="External"/><Relationship Id="rId47" Type="http://schemas.openxmlformats.org/officeDocument/2006/relationships/hyperlink" Target="http://www.razonarte.org/notas-sobre-el-principito/" TargetMode="External"/><Relationship Id="rId50" Type="http://schemas.openxmlformats.org/officeDocument/2006/relationships/hyperlink" Target="http://www.eepsys.com/es/necesidad-del-enfoque-reichiano/" TargetMode="External"/><Relationship Id="rId55" Type="http://schemas.openxmlformats.org/officeDocument/2006/relationships/hyperlink" Target="http://www.eepsys.com/es/kamala-harris-es-sionist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undogestalt.com/la-categoria-mente-desde-la-psicologia-fisiologica/" TargetMode="External"/><Relationship Id="rId29" Type="http://schemas.openxmlformats.org/officeDocument/2006/relationships/hyperlink" Target="http://dgsa.uaeh.edu.mx/revistas/index.php/psicologia/article/view/428/390" TargetMode="External"/><Relationship Id="rId11" Type="http://schemas.openxmlformats.org/officeDocument/2006/relationships/hyperlink" Target="http://mundogestalt.com/nociones-de-existencialismo/" TargetMode="External"/><Relationship Id="rId24" Type="http://schemas.openxmlformats.org/officeDocument/2006/relationships/hyperlink" Target="http://www.eepsys.com/es/el-fenomeno-de-la-homosexualidad-desde-una-perspectiva-materialista/" TargetMode="External"/><Relationship Id="rId32" Type="http://schemas.openxmlformats.org/officeDocument/2006/relationships/hyperlink" Target="http://www.razonypalabra.org.mx/N/N86/V86/28_Granados_V86.pdf" TargetMode="External"/><Relationship Id="rId37" Type="http://schemas.openxmlformats.org/officeDocument/2006/relationships/hyperlink" Target="http://www.portaloaca.com/opinion/9701-mexicanos-artesanias-e-ideologia.html" TargetMode="External"/><Relationship Id="rId40" Type="http://schemas.openxmlformats.org/officeDocument/2006/relationships/hyperlink" Target="http://www.razonypalabra.org.mx/N/N90/Varia/07_Granados_V90.pdf" TargetMode="External"/><Relationship Id="rId45" Type="http://schemas.openxmlformats.org/officeDocument/2006/relationships/hyperlink" Target="http://www.eepsys.com/es/notas-sobre-el-metodo-dialectico/" TargetMode="External"/><Relationship Id="rId53" Type="http://schemas.openxmlformats.org/officeDocument/2006/relationships/hyperlink" Target="http://www.eepsys.com/es/sobre-lo-dialogico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://www.eepsys.com/es/nociones-de-psicologia-politica-de-wilhelm-re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ragoza.unam.mx/wp-content/Portal2015/publicaciones/libros/NotassobreycontralosMitos.pdf" TargetMode="External"/><Relationship Id="rId14" Type="http://schemas.openxmlformats.org/officeDocument/2006/relationships/hyperlink" Target="http://filosofiamexicana.com/articulos_inselec.php?idart=40" TargetMode="External"/><Relationship Id="rId22" Type="http://schemas.openxmlformats.org/officeDocument/2006/relationships/hyperlink" Target="http://es.scribd.com/doc/106744148/Interpretacion-Materialista-Sobre-El-Fenomeno-Estres" TargetMode="External"/><Relationship Id="rId27" Type="http://schemas.openxmlformats.org/officeDocument/2006/relationships/hyperlink" Target="http://www.portaloaca.com/opinion/7804-romper-ciclos.html" TargetMode="External"/><Relationship Id="rId30" Type="http://schemas.openxmlformats.org/officeDocument/2006/relationships/hyperlink" Target="http://www.razonypalabra.org.mx/N/N85/V85/26_Granados_V85.pdf" TargetMode="External"/><Relationship Id="rId35" Type="http://schemas.openxmlformats.org/officeDocument/2006/relationships/hyperlink" Target="http://www.razonypalabra.org.mx/N/N86/L86/Granados_L86.pdf" TargetMode="External"/><Relationship Id="rId43" Type="http://schemas.openxmlformats.org/officeDocument/2006/relationships/hyperlink" Target="http://www.razonypalabra.org.mx/N/N92/Varia/19_Granados_V92.pdf" TargetMode="External"/><Relationship Id="rId48" Type="http://schemas.openxmlformats.org/officeDocument/2006/relationships/hyperlink" Target="http://www.razonarte.org/2-1-2017-notas-sobre-la-tregua-de-benedetti/" TargetMode="External"/><Relationship Id="rId56" Type="http://schemas.openxmlformats.org/officeDocument/2006/relationships/hyperlink" Target="https://revistas.unicartagena.edu.co/index.php/espirales/article/view/3290/2792" TargetMode="External"/><Relationship Id="rId8" Type="http://schemas.openxmlformats.org/officeDocument/2006/relationships/hyperlink" Target="https://www.zaragoza.unam.mx/portal/wp-content/Portal2015/publicaciones/libros/FundamentosPsicologiaPolitica.pdf" TargetMode="External"/><Relationship Id="rId51" Type="http://schemas.openxmlformats.org/officeDocument/2006/relationships/hyperlink" Target="http://www.revistadiafanis.com.ar/2019/03/asimetria-y-abuso-de-poder-en-la-relacion-profesional-sanitario-paciente/" TargetMode="External"/><Relationship Id="rId3" Type="http://schemas.openxmlformats.org/officeDocument/2006/relationships/styles" Target="styles.xml"/><Relationship Id="rId12" Type="http://schemas.openxmlformats.org/officeDocument/2006/relationships/hyperlink" Target="http://mundogestalt.com/nociones-sobre-giroux/" TargetMode="External"/><Relationship Id="rId17" Type="http://schemas.openxmlformats.org/officeDocument/2006/relationships/hyperlink" Target="http://www.filosofiamexicana.com/articulos_inselec.php?idart=42" TargetMode="External"/><Relationship Id="rId25" Type="http://schemas.openxmlformats.org/officeDocument/2006/relationships/hyperlink" Target="http://www.razonypalabra.org.mx/N/N83/V83/26_Granados_V83.pdf" TargetMode="External"/><Relationship Id="rId33" Type="http://schemas.openxmlformats.org/officeDocument/2006/relationships/hyperlink" Target="http://www.portaloaca.com/opinion/8821-espontaneidad-y-autoexpresion.html" TargetMode="External"/><Relationship Id="rId38" Type="http://schemas.openxmlformats.org/officeDocument/2006/relationships/hyperlink" Target="http://www.eepsys.com/es/notas-sobre-crisis-identitarias-transformaciones-de-la-subjetividad-de-barbero/" TargetMode="External"/><Relationship Id="rId46" Type="http://schemas.openxmlformats.org/officeDocument/2006/relationships/hyperlink" Target="http://www.eepsys.com/es/analisis-critico-niveles-explicacion-doise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es.scribd.com/doc/103248190/Esquema-Metodologico-Frances-Clasico-o-Frances-Antiguo" TargetMode="External"/><Relationship Id="rId41" Type="http://schemas.openxmlformats.org/officeDocument/2006/relationships/hyperlink" Target="http://www.razonypalabra.org.mx/N/N91/Resenas/01_Granados_R91.pdf" TargetMode="External"/><Relationship Id="rId54" Type="http://schemas.openxmlformats.org/officeDocument/2006/relationships/hyperlink" Target="https://issuu.com/elalffyler/docs/alffyler2?fbclid=IwAR3I2a8fq1vSxdNk9KETkY6xnGjPui18oosv7MwlhhHJk3jJBt-oQ3x1B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undogestalt.com/nociones-sobre-la-prueba-enlace/" TargetMode="External"/><Relationship Id="rId23" Type="http://schemas.openxmlformats.org/officeDocument/2006/relationships/hyperlink" Target="http://www.portaloaca.com/articulos/opinion/7068-el-hombre-gris-relato.html" TargetMode="External"/><Relationship Id="rId28" Type="http://schemas.openxmlformats.org/officeDocument/2006/relationships/hyperlink" Target="http://mundogestalt.com/sobre-el-principito/" TargetMode="External"/><Relationship Id="rId36" Type="http://schemas.openxmlformats.org/officeDocument/2006/relationships/hyperlink" Target="http://mundogestalt.com/nociones-sobre-el-multiculturalismo-y-la-politica-del-reconocimiento-de-charles-taylor/" TargetMode="External"/><Relationship Id="rId49" Type="http://schemas.openxmlformats.org/officeDocument/2006/relationships/hyperlink" Target="http://www.revistadiafanis.com.ar/2018/11/notas-sobre-kafka/" TargetMode="External"/><Relationship Id="rId57" Type="http://schemas.openxmlformats.org/officeDocument/2006/relationships/hyperlink" Target="https://www.portaloaca.com/opinion/15536-el-genero-desde-lo-sociologico.html" TargetMode="External"/><Relationship Id="rId10" Type="http://schemas.openxmlformats.org/officeDocument/2006/relationships/hyperlink" Target="https://www.zaragoza.unam.mx/wp-content/Portal2015/publicaciones/libros/csociales/Hermann_Hesse-may04.pdf" TargetMode="External"/><Relationship Id="rId31" Type="http://schemas.openxmlformats.org/officeDocument/2006/relationships/hyperlink" Target="http://www.portaloaca.com/opinion/8577-sobre-los-filosofos.html" TargetMode="External"/><Relationship Id="rId44" Type="http://schemas.openxmlformats.org/officeDocument/2006/relationships/hyperlink" Target="http://revistarazonypalabra.org/index.php/ryp/article/view/742/753" TargetMode="External"/><Relationship Id="rId52" Type="http://schemas.openxmlformats.org/officeDocument/2006/relationships/hyperlink" Target="http://www.eepsys.com/es/etica-y-enfermeria/" TargetMode="External"/><Relationship Id="rId6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yc.org/articulo.oa?id=199531506046" TargetMode="External"/><Relationship Id="rId13" Type="http://schemas.openxmlformats.org/officeDocument/2006/relationships/hyperlink" Target="http://www.redalyc.org/articulo.oa?id=199538784015" TargetMode="External"/><Relationship Id="rId18" Type="http://schemas.openxmlformats.org/officeDocument/2006/relationships/hyperlink" Target="http://www.redalyc.org/articuloBasic.oa?id=199543036044" TargetMode="External"/><Relationship Id="rId3" Type="http://schemas.openxmlformats.org/officeDocument/2006/relationships/hyperlink" Target="http://www.redalyc.org/articulo.oa?id=199524411042" TargetMode="External"/><Relationship Id="rId21" Type="http://schemas.openxmlformats.org/officeDocument/2006/relationships/hyperlink" Target="https://es.scribd.com/document/384076156/Notas-Sobre-La-Tregua-de-Benedetti" TargetMode="External"/><Relationship Id="rId7" Type="http://schemas.openxmlformats.org/officeDocument/2006/relationships/hyperlink" Target="http://www.revistapsicolatina.org/?page_id=251" TargetMode="External"/><Relationship Id="rId12" Type="http://schemas.openxmlformats.org/officeDocument/2006/relationships/hyperlink" Target="https://dialnet.unirioja.es/servlet/articulo?codigo=5185507" TargetMode="External"/><Relationship Id="rId17" Type="http://schemas.openxmlformats.org/officeDocument/2006/relationships/hyperlink" Target="https://dialnet.unirioja.es/servlet/articulo?codigo=5205437" TargetMode="External"/><Relationship Id="rId2" Type="http://schemas.openxmlformats.org/officeDocument/2006/relationships/hyperlink" Target="http://www.razonypalabra.org.mx/N/N79/index79.html" TargetMode="External"/><Relationship Id="rId16" Type="http://schemas.openxmlformats.org/officeDocument/2006/relationships/hyperlink" Target="http://www.redalyc.org/articulo.oa?id=199541387016" TargetMode="External"/><Relationship Id="rId20" Type="http://schemas.openxmlformats.org/officeDocument/2006/relationships/hyperlink" Target="https://es.scribd.com/document/377521540/Erick-Daniel-Granados-Monroy-Notas-Sobre-El-Principito" TargetMode="External"/><Relationship Id="rId1" Type="http://schemas.openxmlformats.org/officeDocument/2006/relationships/hyperlink" Target="http://condor.zaragoza.unam.mx/fesz_website_2011/wp-content/publicaciones/libros/FundamentosPsicologiaPolitica.pdf" TargetMode="External"/><Relationship Id="rId6" Type="http://schemas.openxmlformats.org/officeDocument/2006/relationships/hyperlink" Target="https://dialnet.unirioja.es/servlet/articulo?codigo=5074225" TargetMode="External"/><Relationship Id="rId11" Type="http://schemas.openxmlformats.org/officeDocument/2006/relationships/hyperlink" Target="http://www.redalyc.org/articulo.oa?id=199531505043" TargetMode="External"/><Relationship Id="rId5" Type="http://schemas.openxmlformats.org/officeDocument/2006/relationships/hyperlink" Target="http://www.razonypalabra.org.mx/index.html" TargetMode="External"/><Relationship Id="rId15" Type="http://schemas.openxmlformats.org/officeDocument/2006/relationships/hyperlink" Target="http://dialnet.unirioja.es/servlet/articulo;jsessionid=2BA1FDCE8B69B7B34F541158A9D23D72.dialnet02?codigo=5183593" TargetMode="External"/><Relationship Id="rId10" Type="http://schemas.openxmlformats.org/officeDocument/2006/relationships/hyperlink" Target="http://www.redalyc.org/articulo.oa?id=199530728050" TargetMode="External"/><Relationship Id="rId19" Type="http://schemas.openxmlformats.org/officeDocument/2006/relationships/hyperlink" Target="http://revistarazonypalabra.org/index.php/ryp/article/view/291/329" TargetMode="External"/><Relationship Id="rId4" Type="http://schemas.openxmlformats.org/officeDocument/2006/relationships/hyperlink" Target="https://dialnet.unirioja.es/servlet/articulo?codigo=4734389" TargetMode="External"/><Relationship Id="rId9" Type="http://schemas.openxmlformats.org/officeDocument/2006/relationships/hyperlink" Target="https://dialnet.unirioja.es/servlet/articulo?codigo=5181450" TargetMode="External"/><Relationship Id="rId14" Type="http://schemas.openxmlformats.org/officeDocument/2006/relationships/hyperlink" Target="https://dialnet.unirioja.es/servlet/articulo?codigo=51835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15AF-D87F-4222-BD64-59DA3208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3294</Words>
  <Characters>18118</Characters>
  <Application>Microsoft Office Word</Application>
  <DocSecurity>0</DocSecurity>
  <Lines>150</Lines>
  <Paragraphs>42</Paragraphs>
  <ScaleCrop>false</ScaleCrop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DANIEL GRANADOS MONROY</dc:creator>
  <cp:keywords/>
  <dc:description/>
  <cp:lastModifiedBy>ERICK DANIEL GRANADOS MONROY</cp:lastModifiedBy>
  <cp:revision>1</cp:revision>
  <dcterms:created xsi:type="dcterms:W3CDTF">2021-08-14T00:02:00Z</dcterms:created>
  <dcterms:modified xsi:type="dcterms:W3CDTF">2021-08-14T00:06:00Z</dcterms:modified>
</cp:coreProperties>
</file>